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31" w:rsidRPr="00C73CAB" w:rsidRDefault="005E2C3A" w:rsidP="009B2914">
      <w:pPr>
        <w:spacing w:after="0" w:line="240" w:lineRule="auto"/>
        <w:jc w:val="center"/>
        <w:rPr>
          <w:rFonts w:ascii="Times New Roman" w:hAnsi="Times New Roman" w:cs="Times New Roman"/>
          <w:b/>
          <w:sz w:val="24"/>
          <w:szCs w:val="24"/>
          <w:lang w:val="lt-LT"/>
        </w:rPr>
      </w:pPr>
      <w:r>
        <w:rPr>
          <w:noProof/>
        </w:rPr>
        <w:drawing>
          <wp:anchor distT="0" distB="0" distL="114300" distR="114300" simplePos="0" relativeHeight="251660288" behindDoc="1" locked="0" layoutInCell="1" allowOverlap="1">
            <wp:simplePos x="0" y="0"/>
            <wp:positionH relativeFrom="column">
              <wp:posOffset>175260</wp:posOffset>
            </wp:positionH>
            <wp:positionV relativeFrom="paragraph">
              <wp:posOffset>-304800</wp:posOffset>
            </wp:positionV>
            <wp:extent cx="1394460" cy="1236671"/>
            <wp:effectExtent l="0" t="0" r="0" b="0"/>
            <wp:wrapNone/>
            <wp:docPr id="3" name="Picture 3" descr="Ką veikti Kaune? - Lux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ą veikti Kaune? - Lux Expres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031" t="21019" r="44905" b="17578"/>
                    <a:stretch/>
                  </pic:blipFill>
                  <pic:spPr bwMode="auto">
                    <a:xfrm>
                      <a:off x="0" y="0"/>
                      <a:ext cx="1394460" cy="12366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5585460</wp:posOffset>
            </wp:positionH>
            <wp:positionV relativeFrom="paragraph">
              <wp:posOffset>-281940</wp:posOffset>
            </wp:positionV>
            <wp:extent cx="944880" cy="934828"/>
            <wp:effectExtent l="0" t="0" r="0" b="0"/>
            <wp:wrapNone/>
            <wp:docPr id="2" name="Picture 2" descr="Coat of arms of Kaunas 1969.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of Kaunas 1969.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880" cy="9348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3127" w:rsidRPr="00C73CAB">
        <w:rPr>
          <w:rFonts w:ascii="Times New Roman" w:hAnsi="Times New Roman" w:cs="Times New Roman"/>
          <w:b/>
          <w:sz w:val="24"/>
          <w:szCs w:val="24"/>
          <w:lang w:val="lt-LT"/>
        </w:rPr>
        <w:t>SOCIALINIŲ MOKSLŲ  PROJEKTINĖS DIENOS</w:t>
      </w:r>
      <w:r w:rsidR="00F93331" w:rsidRPr="00C73CAB">
        <w:rPr>
          <w:rFonts w:ascii="Times New Roman" w:hAnsi="Times New Roman" w:cs="Times New Roman"/>
          <w:b/>
          <w:sz w:val="24"/>
          <w:szCs w:val="24"/>
          <w:lang w:val="lt-LT"/>
        </w:rPr>
        <w:t xml:space="preserve"> </w:t>
      </w:r>
    </w:p>
    <w:p w:rsidR="00F93331" w:rsidRPr="00C73CAB" w:rsidRDefault="002A3127" w:rsidP="009B2914">
      <w:pPr>
        <w:spacing w:after="0" w:line="240" w:lineRule="auto"/>
        <w:jc w:val="center"/>
        <w:rPr>
          <w:rFonts w:ascii="Times New Roman" w:hAnsi="Times New Roman" w:cs="Times New Roman"/>
          <w:b/>
          <w:sz w:val="24"/>
          <w:szCs w:val="24"/>
          <w:lang w:val="lt-LT"/>
        </w:rPr>
      </w:pPr>
      <w:r w:rsidRPr="00C73CAB">
        <w:rPr>
          <w:rFonts w:ascii="Times New Roman" w:hAnsi="Times New Roman" w:cs="Times New Roman"/>
          <w:b/>
          <w:sz w:val="24"/>
          <w:szCs w:val="24"/>
          <w:lang w:val="lt-LT"/>
        </w:rPr>
        <w:t xml:space="preserve"> „GIMTASIS </w:t>
      </w:r>
      <w:r w:rsidR="00251B15" w:rsidRPr="00C73CAB">
        <w:rPr>
          <w:rFonts w:ascii="Times New Roman" w:hAnsi="Times New Roman" w:cs="Times New Roman"/>
          <w:b/>
          <w:sz w:val="24"/>
          <w:szCs w:val="24"/>
          <w:lang w:val="lt-LT"/>
        </w:rPr>
        <w:t xml:space="preserve">KAUNAS </w:t>
      </w:r>
      <w:r w:rsidRPr="00C73CAB">
        <w:rPr>
          <w:rFonts w:ascii="Times New Roman" w:hAnsi="Times New Roman" w:cs="Times New Roman"/>
          <w:b/>
          <w:sz w:val="24"/>
          <w:szCs w:val="24"/>
          <w:lang w:val="lt-LT"/>
        </w:rPr>
        <w:t>MANO AKIMIS“</w:t>
      </w:r>
      <w:r w:rsidR="009B2914" w:rsidRPr="00C73CAB">
        <w:rPr>
          <w:rFonts w:ascii="Times New Roman" w:hAnsi="Times New Roman" w:cs="Times New Roman"/>
          <w:b/>
          <w:sz w:val="24"/>
          <w:szCs w:val="24"/>
          <w:lang w:val="lt-LT"/>
        </w:rPr>
        <w:t xml:space="preserve"> </w:t>
      </w:r>
    </w:p>
    <w:p w:rsidR="00251B15" w:rsidRPr="00C73CAB" w:rsidRDefault="009B2914" w:rsidP="006168A8">
      <w:pPr>
        <w:spacing w:after="0" w:line="240" w:lineRule="auto"/>
        <w:jc w:val="center"/>
        <w:rPr>
          <w:rFonts w:ascii="Times New Roman" w:hAnsi="Times New Roman" w:cs="Times New Roman"/>
          <w:b/>
          <w:sz w:val="24"/>
          <w:szCs w:val="24"/>
          <w:lang w:val="lt-LT"/>
        </w:rPr>
      </w:pPr>
      <w:r w:rsidRPr="00C73CAB">
        <w:rPr>
          <w:rFonts w:ascii="Times New Roman" w:hAnsi="Times New Roman" w:cs="Times New Roman"/>
          <w:b/>
          <w:sz w:val="24"/>
          <w:szCs w:val="24"/>
          <w:lang w:val="lt-LT"/>
        </w:rPr>
        <w:t xml:space="preserve"> Kaunas</w:t>
      </w:r>
      <w:r w:rsidR="00251B15" w:rsidRPr="00C73CAB">
        <w:rPr>
          <w:rFonts w:ascii="Times New Roman" w:hAnsi="Times New Roman" w:cs="Times New Roman"/>
          <w:b/>
          <w:sz w:val="24"/>
          <w:szCs w:val="24"/>
          <w:lang w:val="lt-LT"/>
        </w:rPr>
        <w:t xml:space="preserve"> </w:t>
      </w:r>
      <w:r w:rsidR="00AB6FD5">
        <w:rPr>
          <w:rFonts w:ascii="Times New Roman" w:hAnsi="Times New Roman" w:cs="Times New Roman"/>
          <w:b/>
          <w:sz w:val="24"/>
          <w:szCs w:val="24"/>
          <w:lang w:val="lt-LT"/>
        </w:rPr>
        <w:t>–</w:t>
      </w:r>
      <w:r w:rsidRPr="00C73CAB">
        <w:rPr>
          <w:rFonts w:ascii="Times New Roman" w:hAnsi="Times New Roman" w:cs="Times New Roman"/>
          <w:b/>
          <w:sz w:val="24"/>
          <w:szCs w:val="24"/>
          <w:lang w:val="lt-LT"/>
        </w:rPr>
        <w:t xml:space="preserve"> </w:t>
      </w:r>
      <w:r w:rsidR="00AB6FD5">
        <w:rPr>
          <w:rFonts w:ascii="Times New Roman" w:hAnsi="Times New Roman" w:cs="Times New Roman"/>
          <w:b/>
          <w:sz w:val="24"/>
          <w:szCs w:val="24"/>
          <w:lang w:val="lt-LT"/>
        </w:rPr>
        <w:t xml:space="preserve">Europos </w:t>
      </w:r>
      <w:r w:rsidRPr="00C73CAB">
        <w:rPr>
          <w:rFonts w:ascii="Times New Roman" w:hAnsi="Times New Roman" w:cs="Times New Roman"/>
          <w:b/>
          <w:sz w:val="24"/>
          <w:szCs w:val="24"/>
          <w:lang w:val="lt-LT"/>
        </w:rPr>
        <w:t>kultūros sostinė 2022</w:t>
      </w:r>
    </w:p>
    <w:p w:rsidR="002A3127" w:rsidRPr="00C73CAB" w:rsidRDefault="002A3127" w:rsidP="002A3127">
      <w:pPr>
        <w:spacing w:after="0" w:line="240" w:lineRule="auto"/>
        <w:jc w:val="center"/>
        <w:rPr>
          <w:rFonts w:ascii="Times New Roman" w:hAnsi="Times New Roman" w:cs="Times New Roman"/>
          <w:b/>
          <w:sz w:val="24"/>
          <w:szCs w:val="24"/>
          <w:lang w:val="lt-LT"/>
        </w:rPr>
      </w:pPr>
      <w:r w:rsidRPr="00C73CAB">
        <w:rPr>
          <w:rFonts w:ascii="Times New Roman" w:hAnsi="Times New Roman" w:cs="Times New Roman"/>
          <w:b/>
          <w:sz w:val="24"/>
          <w:szCs w:val="24"/>
          <w:lang w:val="lt-LT"/>
        </w:rPr>
        <w:t>BIRŽELIO 13-14 D.</w:t>
      </w:r>
    </w:p>
    <w:p w:rsidR="006640E2" w:rsidRPr="006640E2" w:rsidRDefault="006640E2" w:rsidP="006640E2">
      <w:pPr>
        <w:spacing w:after="0" w:line="240" w:lineRule="auto"/>
        <w:jc w:val="right"/>
        <w:rPr>
          <w:rFonts w:ascii="Times New Roman" w:hAnsi="Times New Roman" w:cs="Times New Roman"/>
          <w:b/>
          <w:i/>
          <w:sz w:val="24"/>
          <w:szCs w:val="24"/>
          <w:lang w:val="lt-LT"/>
        </w:rPr>
      </w:pPr>
      <w:r w:rsidRPr="006640E2">
        <w:rPr>
          <w:rFonts w:ascii="Times New Roman" w:hAnsi="Times New Roman" w:cs="Times New Roman"/>
          <w:b/>
          <w:i/>
          <w:sz w:val="24"/>
          <w:szCs w:val="24"/>
          <w:lang w:val="lt-LT"/>
        </w:rPr>
        <w:t>Didinti pastangas apsaugoti ir išsaugoti pasaulio kultūros ir gamtos paveldą.</w:t>
      </w:r>
    </w:p>
    <w:p w:rsidR="002A3127" w:rsidRPr="00C73CAB" w:rsidRDefault="006640E2" w:rsidP="006640E2">
      <w:pPr>
        <w:spacing w:after="0" w:line="240" w:lineRule="auto"/>
        <w:jc w:val="right"/>
        <w:rPr>
          <w:rFonts w:ascii="Times New Roman" w:hAnsi="Times New Roman" w:cs="Times New Roman"/>
          <w:sz w:val="24"/>
          <w:szCs w:val="24"/>
          <w:lang w:val="lt-LT"/>
        </w:rPr>
      </w:pPr>
      <w:r w:rsidRPr="006640E2">
        <w:rPr>
          <w:rFonts w:ascii="Times New Roman" w:hAnsi="Times New Roman" w:cs="Times New Roman"/>
          <w:b/>
          <w:i/>
          <w:sz w:val="24"/>
          <w:szCs w:val="24"/>
          <w:lang w:val="lt-LT"/>
        </w:rPr>
        <w:t>(Darnaus vystymosi 11 tikslo uždavinys)</w:t>
      </w:r>
    </w:p>
    <w:p w:rsidR="002A3127" w:rsidRPr="00C73CAB" w:rsidRDefault="00020E30" w:rsidP="002A3127">
      <w:pPr>
        <w:spacing w:after="0" w:line="240" w:lineRule="auto"/>
        <w:rPr>
          <w:rFonts w:ascii="Times New Roman" w:hAnsi="Times New Roman" w:cs="Times New Roman"/>
          <w:sz w:val="24"/>
          <w:szCs w:val="24"/>
          <w:lang w:val="lt-LT"/>
        </w:rPr>
      </w:pPr>
      <w:r w:rsidRPr="00C73CAB">
        <w:rPr>
          <w:rFonts w:ascii="Times New Roman" w:hAnsi="Times New Roman" w:cs="Times New Roman"/>
          <w:sz w:val="24"/>
          <w:szCs w:val="24"/>
          <w:lang w:val="lt-LT"/>
        </w:rPr>
        <w:t>Tikslas - p</w:t>
      </w:r>
      <w:r w:rsidR="002A3127" w:rsidRPr="00C73CAB">
        <w:rPr>
          <w:rFonts w:ascii="Times New Roman" w:hAnsi="Times New Roman" w:cs="Times New Roman"/>
          <w:sz w:val="24"/>
          <w:szCs w:val="24"/>
          <w:lang w:val="lt-LT"/>
        </w:rPr>
        <w:t>ažinti gimtojo Kauno istoriją ir dabartį.</w:t>
      </w:r>
    </w:p>
    <w:p w:rsidR="002A3127" w:rsidRPr="00C73CAB" w:rsidRDefault="00020E30" w:rsidP="002A3127">
      <w:pPr>
        <w:spacing w:after="0" w:line="240" w:lineRule="auto"/>
        <w:rPr>
          <w:rFonts w:ascii="Times New Roman" w:hAnsi="Times New Roman" w:cs="Times New Roman"/>
          <w:sz w:val="24"/>
          <w:szCs w:val="24"/>
          <w:lang w:val="lt-LT"/>
        </w:rPr>
      </w:pPr>
      <w:r w:rsidRPr="00C73CAB">
        <w:rPr>
          <w:rFonts w:ascii="Times New Roman" w:hAnsi="Times New Roman" w:cs="Times New Roman"/>
          <w:sz w:val="24"/>
          <w:szCs w:val="24"/>
          <w:lang w:val="lt-LT"/>
        </w:rPr>
        <w:t>Uždaviniai:</w:t>
      </w:r>
    </w:p>
    <w:p w:rsidR="002A3127" w:rsidRPr="00C73CAB" w:rsidRDefault="002A3127" w:rsidP="002A3127">
      <w:pPr>
        <w:pStyle w:val="ListParagraph"/>
        <w:numPr>
          <w:ilvl w:val="0"/>
          <w:numId w:val="1"/>
        </w:numPr>
        <w:spacing w:after="0" w:line="240" w:lineRule="auto"/>
        <w:rPr>
          <w:rFonts w:ascii="Times New Roman" w:hAnsi="Times New Roman" w:cs="Times New Roman"/>
          <w:sz w:val="24"/>
          <w:szCs w:val="24"/>
          <w:lang w:val="lt-LT"/>
        </w:rPr>
      </w:pPr>
      <w:r w:rsidRPr="00C73CAB">
        <w:rPr>
          <w:rFonts w:ascii="Times New Roman" w:hAnsi="Times New Roman" w:cs="Times New Roman"/>
          <w:sz w:val="24"/>
          <w:szCs w:val="24"/>
          <w:lang w:val="lt-LT"/>
        </w:rPr>
        <w:t>Surinkti informaciją apie kultūrinius, istorinius Kauno gatvių objektus, gyvenusias žymias asmenybes (renka po vieną ar poromis).</w:t>
      </w:r>
    </w:p>
    <w:p w:rsidR="00C50EB4" w:rsidRPr="00C73CAB" w:rsidRDefault="00C50EB4" w:rsidP="002A3127">
      <w:pPr>
        <w:pStyle w:val="ListParagraph"/>
        <w:numPr>
          <w:ilvl w:val="0"/>
          <w:numId w:val="1"/>
        </w:numPr>
        <w:spacing w:after="0" w:line="240" w:lineRule="auto"/>
        <w:rPr>
          <w:rFonts w:ascii="Times New Roman" w:hAnsi="Times New Roman" w:cs="Times New Roman"/>
          <w:sz w:val="24"/>
          <w:szCs w:val="24"/>
          <w:lang w:val="lt-LT"/>
        </w:rPr>
      </w:pPr>
      <w:r w:rsidRPr="00C73CAB">
        <w:rPr>
          <w:rFonts w:ascii="Times New Roman" w:hAnsi="Times New Roman" w:cs="Times New Roman"/>
          <w:sz w:val="24"/>
          <w:szCs w:val="24"/>
          <w:lang w:val="lt-LT"/>
        </w:rPr>
        <w:t>Visai klasei aplankyti paskirtoje gatvėje esančius objetus, pristatyti surinktą informaciją ir nusifotografuoti.</w:t>
      </w:r>
    </w:p>
    <w:p w:rsidR="002A3127" w:rsidRPr="00C73CAB" w:rsidRDefault="00C50EB4" w:rsidP="002A3127">
      <w:pPr>
        <w:pStyle w:val="ListParagraph"/>
        <w:numPr>
          <w:ilvl w:val="0"/>
          <w:numId w:val="1"/>
        </w:numPr>
        <w:spacing w:after="0" w:line="240" w:lineRule="auto"/>
        <w:rPr>
          <w:rFonts w:ascii="Times New Roman" w:hAnsi="Times New Roman" w:cs="Times New Roman"/>
          <w:sz w:val="24"/>
          <w:szCs w:val="24"/>
          <w:lang w:val="lt-LT"/>
        </w:rPr>
      </w:pPr>
      <w:r w:rsidRPr="00C73CAB">
        <w:rPr>
          <w:rFonts w:ascii="Times New Roman" w:hAnsi="Times New Roman" w:cs="Times New Roman"/>
          <w:sz w:val="24"/>
          <w:szCs w:val="24"/>
          <w:lang w:val="lt-LT"/>
        </w:rPr>
        <w:t>Parengti surinktos medžiagos aprašą</w:t>
      </w:r>
      <w:r w:rsidR="00020E30" w:rsidRPr="00C73CAB">
        <w:rPr>
          <w:rFonts w:ascii="Times New Roman" w:hAnsi="Times New Roman" w:cs="Times New Roman"/>
          <w:sz w:val="24"/>
          <w:szCs w:val="24"/>
          <w:lang w:val="lt-LT"/>
        </w:rPr>
        <w:t>,</w:t>
      </w:r>
      <w:r w:rsidRPr="00C73CAB">
        <w:rPr>
          <w:rFonts w:ascii="Times New Roman" w:hAnsi="Times New Roman" w:cs="Times New Roman"/>
          <w:sz w:val="24"/>
          <w:szCs w:val="24"/>
          <w:lang w:val="lt-LT"/>
        </w:rPr>
        <w:t xml:space="preserve"> iliustruotą archyvinėmis  ir dabartinėmis nuotraukomis ir susistemintą informaciją įkelti į Microsoft Teams aplanką įvairiomis formomis (PDF, Word, </w:t>
      </w:r>
      <w:r w:rsidR="009B2914" w:rsidRPr="00C73CAB">
        <w:rPr>
          <w:rFonts w:ascii="Times New Roman" w:hAnsi="Times New Roman" w:cs="Times New Roman"/>
          <w:sz w:val="24"/>
          <w:szCs w:val="24"/>
          <w:lang w:val="lt-LT"/>
        </w:rPr>
        <w:t>Power Point, video ).</w:t>
      </w:r>
    </w:p>
    <w:p w:rsidR="009B2914" w:rsidRPr="00C73CAB" w:rsidRDefault="009B2914" w:rsidP="002A3127">
      <w:pPr>
        <w:pStyle w:val="ListParagraph"/>
        <w:numPr>
          <w:ilvl w:val="0"/>
          <w:numId w:val="1"/>
        </w:numPr>
        <w:spacing w:after="0" w:line="240" w:lineRule="auto"/>
        <w:rPr>
          <w:rFonts w:ascii="Times New Roman" w:hAnsi="Times New Roman" w:cs="Times New Roman"/>
          <w:sz w:val="24"/>
          <w:szCs w:val="24"/>
          <w:lang w:val="lt-LT"/>
        </w:rPr>
      </w:pPr>
      <w:r w:rsidRPr="00C73CAB">
        <w:rPr>
          <w:rFonts w:ascii="Times New Roman" w:hAnsi="Times New Roman" w:cs="Times New Roman"/>
          <w:sz w:val="24"/>
          <w:szCs w:val="24"/>
          <w:lang w:val="lt-LT"/>
        </w:rPr>
        <w:t>Pateikti trumpą veiklos refleksiją.</w:t>
      </w:r>
    </w:p>
    <w:p w:rsidR="00AB6FD5" w:rsidRDefault="00AB6FD5" w:rsidP="002A3127">
      <w:pPr>
        <w:spacing w:after="0" w:line="240" w:lineRule="auto"/>
        <w:rPr>
          <w:rFonts w:ascii="Times New Roman" w:hAnsi="Times New Roman" w:cs="Times New Roman"/>
          <w:sz w:val="24"/>
          <w:szCs w:val="24"/>
          <w:lang w:val="lt-LT"/>
        </w:rPr>
      </w:pPr>
    </w:p>
    <w:p w:rsidR="00C80EF7" w:rsidRPr="00C80EF7" w:rsidRDefault="00C80EF7" w:rsidP="00C80EF7">
      <w:pPr>
        <w:spacing w:after="0" w:line="240" w:lineRule="auto"/>
        <w:ind w:firstLine="720"/>
        <w:rPr>
          <w:rFonts w:ascii="Times New Roman" w:hAnsi="Times New Roman" w:cs="Times New Roman"/>
          <w:sz w:val="24"/>
          <w:szCs w:val="24"/>
          <w:lang w:val="lt-LT"/>
        </w:rPr>
      </w:pPr>
      <w:r w:rsidRPr="00C80EF7">
        <w:rPr>
          <w:rFonts w:ascii="Times New Roman" w:hAnsi="Times New Roman" w:cs="Times New Roman"/>
          <w:sz w:val="24"/>
          <w:szCs w:val="24"/>
          <w:lang w:val="lt-LT"/>
        </w:rPr>
        <w:t>Mokiniai dirba savo kabinetuose bei juda pagal poreikį, konsultuodamiesi su mokytojais. Mokytojai konsultuoja savo kabinetuose.</w:t>
      </w:r>
      <w:r>
        <w:rPr>
          <w:rFonts w:ascii="Times New Roman" w:hAnsi="Times New Roman" w:cs="Times New Roman"/>
          <w:sz w:val="24"/>
          <w:szCs w:val="24"/>
          <w:lang w:val="lt-LT"/>
        </w:rPr>
        <w:t xml:space="preserve"> </w:t>
      </w:r>
      <w:r>
        <w:rPr>
          <w:rFonts w:ascii="Times New Roman" w:hAnsi="Times New Roman" w:cs="Times New Roman"/>
          <w:b/>
          <w:i/>
          <w:sz w:val="24"/>
          <w:szCs w:val="24"/>
          <w:lang w:val="lt-LT"/>
        </w:rPr>
        <w:t>K</w:t>
      </w:r>
      <w:r w:rsidRPr="00C80EF7">
        <w:rPr>
          <w:rFonts w:ascii="Times New Roman" w:hAnsi="Times New Roman" w:cs="Times New Roman"/>
          <w:b/>
          <w:i/>
          <w:sz w:val="24"/>
          <w:szCs w:val="24"/>
          <w:lang w:val="lt-LT"/>
        </w:rPr>
        <w:t>onsultantai</w:t>
      </w:r>
      <w:r>
        <w:rPr>
          <w:rFonts w:ascii="Times New Roman" w:hAnsi="Times New Roman" w:cs="Times New Roman"/>
          <w:b/>
          <w:i/>
          <w:sz w:val="24"/>
          <w:szCs w:val="24"/>
          <w:lang w:val="lt-LT"/>
        </w:rPr>
        <w:t>:</w:t>
      </w:r>
      <w:r w:rsidRPr="00C80EF7">
        <w:rPr>
          <w:rFonts w:ascii="Times New Roman" w:hAnsi="Times New Roman" w:cs="Times New Roman"/>
          <w:b/>
          <w:i/>
          <w:sz w:val="24"/>
          <w:szCs w:val="24"/>
          <w:lang w:val="lt-LT"/>
        </w:rPr>
        <w:t xml:space="preserve"> </w:t>
      </w:r>
      <w:r>
        <w:rPr>
          <w:rFonts w:ascii="Times New Roman" w:hAnsi="Times New Roman" w:cs="Times New Roman"/>
          <w:b/>
          <w:i/>
          <w:sz w:val="24"/>
          <w:szCs w:val="24"/>
          <w:lang w:val="lt-LT"/>
        </w:rPr>
        <w:t>i</w:t>
      </w:r>
      <w:r w:rsidRPr="00C80EF7">
        <w:rPr>
          <w:rFonts w:ascii="Times New Roman" w:hAnsi="Times New Roman" w:cs="Times New Roman"/>
          <w:b/>
          <w:i/>
          <w:sz w:val="24"/>
          <w:szCs w:val="24"/>
          <w:lang w:val="lt-LT"/>
        </w:rPr>
        <w:t xml:space="preserve">storijos mokytojai </w:t>
      </w:r>
      <w:r>
        <w:rPr>
          <w:rFonts w:ascii="Times New Roman" w:hAnsi="Times New Roman" w:cs="Times New Roman"/>
          <w:b/>
          <w:i/>
          <w:sz w:val="24"/>
          <w:szCs w:val="24"/>
          <w:lang w:val="lt-LT"/>
        </w:rPr>
        <w:t xml:space="preserve"> I. Juškevičius bei</w:t>
      </w:r>
      <w:r w:rsidRPr="00C80EF7">
        <w:rPr>
          <w:rFonts w:ascii="Times New Roman" w:hAnsi="Times New Roman" w:cs="Times New Roman"/>
          <w:b/>
          <w:i/>
          <w:sz w:val="24"/>
          <w:szCs w:val="24"/>
          <w:lang w:val="lt-LT"/>
        </w:rPr>
        <w:t xml:space="preserve"> G. Stonienė, etikos mokytoja </w:t>
      </w:r>
      <w:r>
        <w:rPr>
          <w:rFonts w:ascii="Times New Roman" w:hAnsi="Times New Roman" w:cs="Times New Roman"/>
          <w:b/>
          <w:i/>
          <w:sz w:val="24"/>
          <w:szCs w:val="24"/>
          <w:lang w:val="lt-LT"/>
        </w:rPr>
        <w:t>P.</w:t>
      </w:r>
      <w:r w:rsidRPr="00C80EF7">
        <w:rPr>
          <w:rFonts w:ascii="Times New Roman" w:hAnsi="Times New Roman" w:cs="Times New Roman"/>
          <w:b/>
          <w:i/>
          <w:sz w:val="24"/>
          <w:szCs w:val="24"/>
          <w:lang w:val="lt-LT"/>
        </w:rPr>
        <w:t>Žemaitienė, bibliotekininkė I. Jurevičiūtė.</w:t>
      </w:r>
    </w:p>
    <w:p w:rsidR="000C366F" w:rsidRPr="00C73CAB" w:rsidRDefault="000C366F" w:rsidP="002A3127">
      <w:pPr>
        <w:spacing w:after="0" w:line="240" w:lineRule="auto"/>
        <w:rPr>
          <w:rFonts w:ascii="Times New Roman" w:hAnsi="Times New Roman" w:cs="Times New Roman"/>
          <w:sz w:val="24"/>
          <w:szCs w:val="24"/>
          <w:lang w:val="lt-LT"/>
        </w:rPr>
      </w:pPr>
    </w:p>
    <w:p w:rsidR="005F7729" w:rsidRPr="00C73CAB" w:rsidRDefault="005F7729" w:rsidP="005F7729">
      <w:pPr>
        <w:spacing w:after="0" w:line="240" w:lineRule="auto"/>
        <w:jc w:val="center"/>
        <w:rPr>
          <w:rFonts w:ascii="Times New Roman" w:hAnsi="Times New Roman" w:cs="Times New Roman"/>
          <w:b/>
          <w:sz w:val="24"/>
          <w:szCs w:val="24"/>
          <w:lang w:val="lt-LT"/>
        </w:rPr>
      </w:pPr>
      <w:r w:rsidRPr="00C73CAB">
        <w:rPr>
          <w:rFonts w:ascii="Times New Roman" w:hAnsi="Times New Roman" w:cs="Times New Roman"/>
          <w:b/>
          <w:sz w:val="24"/>
          <w:szCs w:val="24"/>
          <w:lang w:val="lt-LT"/>
        </w:rPr>
        <w:t>Veiklos</w:t>
      </w:r>
    </w:p>
    <w:p w:rsidR="005F7729" w:rsidRPr="00C73CAB" w:rsidRDefault="005F7729" w:rsidP="005F7729">
      <w:pPr>
        <w:spacing w:after="0" w:line="240" w:lineRule="auto"/>
        <w:jc w:val="center"/>
        <w:rPr>
          <w:rFonts w:ascii="Times New Roman" w:hAnsi="Times New Roman" w:cs="Times New Roman"/>
          <w:b/>
          <w:sz w:val="24"/>
          <w:szCs w:val="24"/>
          <w:lang w:val="lt-LT"/>
        </w:rPr>
      </w:pPr>
      <w:r w:rsidRPr="00C73CAB">
        <w:rPr>
          <w:rFonts w:ascii="Times New Roman" w:hAnsi="Times New Roman" w:cs="Times New Roman"/>
          <w:b/>
          <w:sz w:val="24"/>
          <w:szCs w:val="24"/>
          <w:lang w:val="lt-LT"/>
        </w:rPr>
        <w:t>Birželio 13 d. 8.30-12.45 val.</w:t>
      </w:r>
    </w:p>
    <w:p w:rsidR="005F7729" w:rsidRPr="00C73CAB" w:rsidRDefault="005F7729" w:rsidP="005F7729">
      <w:pPr>
        <w:spacing w:after="0" w:line="240" w:lineRule="auto"/>
        <w:jc w:val="center"/>
        <w:rPr>
          <w:rFonts w:ascii="Times New Roman" w:hAnsi="Times New Roman" w:cs="Times New Roman"/>
          <w:b/>
          <w:sz w:val="24"/>
          <w:szCs w:val="24"/>
          <w:lang w:val="lt-LT"/>
        </w:rPr>
      </w:pPr>
    </w:p>
    <w:p w:rsidR="000C366F" w:rsidRPr="00C73CAB" w:rsidRDefault="005F7729" w:rsidP="005F7729">
      <w:pPr>
        <w:spacing w:after="0" w:line="240" w:lineRule="auto"/>
        <w:rPr>
          <w:rFonts w:ascii="Times New Roman" w:hAnsi="Times New Roman" w:cs="Times New Roman"/>
          <w:b/>
          <w:sz w:val="24"/>
          <w:szCs w:val="24"/>
          <w:lang w:val="lt-LT"/>
        </w:rPr>
      </w:pPr>
      <w:r w:rsidRPr="00C73CAB">
        <w:rPr>
          <w:rFonts w:ascii="Times New Roman" w:hAnsi="Times New Roman" w:cs="Times New Roman"/>
          <w:b/>
          <w:sz w:val="24"/>
          <w:szCs w:val="24"/>
          <w:lang w:val="lt-LT"/>
        </w:rPr>
        <w:t xml:space="preserve">5- 8 – III kl. renka informaciją </w:t>
      </w:r>
      <w:r w:rsidR="00611394" w:rsidRPr="00C73CAB">
        <w:rPr>
          <w:rFonts w:ascii="Times New Roman" w:hAnsi="Times New Roman" w:cs="Times New Roman"/>
          <w:b/>
          <w:sz w:val="24"/>
          <w:szCs w:val="24"/>
          <w:lang w:val="lt-LT"/>
        </w:rPr>
        <w:t xml:space="preserve"> bei vaizdinę medžiagą</w:t>
      </w:r>
      <w:r w:rsidR="00020E30" w:rsidRPr="00C73CAB">
        <w:rPr>
          <w:rFonts w:ascii="Times New Roman" w:hAnsi="Times New Roman" w:cs="Times New Roman"/>
          <w:b/>
          <w:sz w:val="24"/>
          <w:szCs w:val="24"/>
          <w:lang w:val="lt-LT"/>
        </w:rPr>
        <w:t>,</w:t>
      </w:r>
      <w:r w:rsidR="00611394" w:rsidRPr="00C73CAB">
        <w:rPr>
          <w:rFonts w:ascii="Times New Roman" w:hAnsi="Times New Roman" w:cs="Times New Roman"/>
          <w:b/>
          <w:sz w:val="24"/>
          <w:szCs w:val="24"/>
          <w:lang w:val="lt-LT"/>
        </w:rPr>
        <w:t xml:space="preserve"> t.y. senas archyvines nuotraukas, </w:t>
      </w:r>
      <w:r w:rsidRPr="00C73CAB">
        <w:rPr>
          <w:rFonts w:ascii="Times New Roman" w:hAnsi="Times New Roman" w:cs="Times New Roman"/>
          <w:b/>
          <w:sz w:val="24"/>
          <w:szCs w:val="24"/>
          <w:lang w:val="lt-LT"/>
        </w:rPr>
        <w:t>apie paskirtų Kauno gatvių objektus</w:t>
      </w:r>
      <w:r w:rsidR="005E2C3A">
        <w:rPr>
          <w:rFonts w:ascii="Times New Roman" w:hAnsi="Times New Roman" w:cs="Times New Roman"/>
          <w:b/>
          <w:sz w:val="24"/>
          <w:szCs w:val="24"/>
          <w:lang w:val="lt-LT"/>
        </w:rPr>
        <w:t>.</w:t>
      </w:r>
      <w:bookmarkStart w:id="0" w:name="_GoBack"/>
      <w:bookmarkEnd w:id="0"/>
      <w:r w:rsidR="002A0F13">
        <w:rPr>
          <w:rFonts w:ascii="Times New Roman" w:hAnsi="Times New Roman" w:cs="Times New Roman"/>
          <w:b/>
          <w:sz w:val="24"/>
          <w:szCs w:val="24"/>
          <w:lang w:val="lt-LT"/>
        </w:rPr>
        <w:t xml:space="preserve"> Ruošia pristatymus</w:t>
      </w:r>
      <w:r w:rsidR="008F2B50">
        <w:rPr>
          <w:rFonts w:ascii="Times New Roman" w:hAnsi="Times New Roman" w:cs="Times New Roman"/>
          <w:b/>
          <w:sz w:val="24"/>
          <w:szCs w:val="24"/>
          <w:lang w:val="lt-LT"/>
        </w:rPr>
        <w:t xml:space="preserve"> bendrai knygai (Word, 12 šriftu)</w:t>
      </w:r>
      <w:r w:rsidR="002A0F13">
        <w:rPr>
          <w:rFonts w:ascii="Times New Roman" w:hAnsi="Times New Roman" w:cs="Times New Roman"/>
          <w:b/>
          <w:sz w:val="24"/>
          <w:szCs w:val="24"/>
          <w:lang w:val="lt-LT"/>
        </w:rPr>
        <w:t>.</w:t>
      </w:r>
    </w:p>
    <w:tbl>
      <w:tblPr>
        <w:tblStyle w:val="TableGrid"/>
        <w:tblW w:w="0" w:type="auto"/>
        <w:tblLook w:val="04A0" w:firstRow="1" w:lastRow="0" w:firstColumn="1" w:lastColumn="0" w:noHBand="0" w:noVBand="1"/>
      </w:tblPr>
      <w:tblGrid>
        <w:gridCol w:w="3227"/>
        <w:gridCol w:w="7513"/>
      </w:tblGrid>
      <w:tr w:rsidR="0015425A" w:rsidRPr="00C80EF7" w:rsidTr="007E1B9C">
        <w:tc>
          <w:tcPr>
            <w:tcW w:w="3227" w:type="dxa"/>
          </w:tcPr>
          <w:p w:rsidR="0015425A" w:rsidRPr="00C80EF7" w:rsidRDefault="0015425A" w:rsidP="00C80EF7">
            <w:pPr>
              <w:jc w:val="center"/>
              <w:rPr>
                <w:rFonts w:ascii="Times New Roman" w:hAnsi="Times New Roman" w:cs="Times New Roman"/>
                <w:b/>
                <w:sz w:val="24"/>
                <w:szCs w:val="24"/>
                <w:lang w:val="lt-LT"/>
              </w:rPr>
            </w:pPr>
            <w:r w:rsidRPr="00C80EF7">
              <w:rPr>
                <w:rFonts w:ascii="Times New Roman" w:hAnsi="Times New Roman" w:cs="Times New Roman"/>
                <w:b/>
                <w:sz w:val="24"/>
                <w:szCs w:val="24"/>
                <w:lang w:val="lt-LT"/>
              </w:rPr>
              <w:t>Klasė</w:t>
            </w:r>
            <w:r w:rsidR="007E1B9C">
              <w:rPr>
                <w:rFonts w:ascii="Times New Roman" w:hAnsi="Times New Roman" w:cs="Times New Roman"/>
                <w:b/>
                <w:sz w:val="24"/>
                <w:szCs w:val="24"/>
                <w:lang w:val="lt-LT"/>
              </w:rPr>
              <w:t>, lydintys mokytojai</w:t>
            </w:r>
          </w:p>
        </w:tc>
        <w:tc>
          <w:tcPr>
            <w:tcW w:w="7513" w:type="dxa"/>
          </w:tcPr>
          <w:p w:rsidR="0015425A" w:rsidRPr="00C80EF7" w:rsidRDefault="00C80EF7" w:rsidP="00C80EF7">
            <w:pPr>
              <w:jc w:val="center"/>
              <w:rPr>
                <w:rFonts w:ascii="Times New Roman" w:hAnsi="Times New Roman" w:cs="Times New Roman"/>
                <w:b/>
                <w:sz w:val="24"/>
                <w:szCs w:val="24"/>
                <w:lang w:val="lt-LT"/>
              </w:rPr>
            </w:pPr>
            <w:r>
              <w:rPr>
                <w:rFonts w:ascii="Times New Roman" w:hAnsi="Times New Roman" w:cs="Times New Roman"/>
                <w:b/>
                <w:sz w:val="24"/>
                <w:szCs w:val="24"/>
                <w:lang w:val="lt-LT"/>
              </w:rPr>
              <w:t>Gatvės</w:t>
            </w:r>
            <w:r w:rsidR="00611394" w:rsidRPr="00C80EF7">
              <w:rPr>
                <w:rFonts w:ascii="Times New Roman" w:hAnsi="Times New Roman" w:cs="Times New Roman"/>
                <w:b/>
                <w:sz w:val="24"/>
                <w:szCs w:val="24"/>
                <w:lang w:val="lt-LT"/>
              </w:rPr>
              <w:t>, objektai</w:t>
            </w:r>
            <w:r w:rsidR="00020E30" w:rsidRPr="00C80EF7">
              <w:rPr>
                <w:rFonts w:ascii="Times New Roman" w:hAnsi="Times New Roman" w:cs="Times New Roman"/>
                <w:b/>
                <w:sz w:val="24"/>
                <w:szCs w:val="24"/>
                <w:lang w:val="lt-LT"/>
              </w:rPr>
              <w:t>,</w:t>
            </w:r>
            <w:r w:rsidR="00611394" w:rsidRPr="00C80EF7">
              <w:rPr>
                <w:rFonts w:ascii="Times New Roman" w:hAnsi="Times New Roman" w:cs="Times New Roman"/>
                <w:b/>
                <w:sz w:val="24"/>
                <w:szCs w:val="24"/>
                <w:lang w:val="lt-LT"/>
              </w:rPr>
              <w:t xml:space="preserve"> </w:t>
            </w:r>
            <w:r>
              <w:rPr>
                <w:rFonts w:ascii="Times New Roman" w:hAnsi="Times New Roman" w:cs="Times New Roman"/>
                <w:b/>
                <w:sz w:val="24"/>
                <w:szCs w:val="24"/>
                <w:lang w:val="lt-LT"/>
              </w:rPr>
              <w:t xml:space="preserve">apie </w:t>
            </w:r>
            <w:r w:rsidR="00611394" w:rsidRPr="00C80EF7">
              <w:rPr>
                <w:rFonts w:ascii="Times New Roman" w:hAnsi="Times New Roman" w:cs="Times New Roman"/>
                <w:b/>
                <w:sz w:val="24"/>
                <w:szCs w:val="24"/>
                <w:lang w:val="lt-LT"/>
              </w:rPr>
              <w:t>kuriuo</w:t>
            </w:r>
            <w:r w:rsidR="0015425A" w:rsidRPr="00C80EF7">
              <w:rPr>
                <w:rFonts w:ascii="Times New Roman" w:hAnsi="Times New Roman" w:cs="Times New Roman"/>
                <w:b/>
                <w:sz w:val="24"/>
                <w:szCs w:val="24"/>
                <w:lang w:val="lt-LT"/>
              </w:rPr>
              <w:t xml:space="preserve">s reikia </w:t>
            </w:r>
            <w:r>
              <w:rPr>
                <w:rFonts w:ascii="Times New Roman" w:hAnsi="Times New Roman" w:cs="Times New Roman"/>
                <w:b/>
                <w:sz w:val="24"/>
                <w:szCs w:val="24"/>
                <w:lang w:val="lt-LT"/>
              </w:rPr>
              <w:t xml:space="preserve">surinkti informaciją ir </w:t>
            </w:r>
            <w:r w:rsidR="0015425A" w:rsidRPr="00C80EF7">
              <w:rPr>
                <w:rFonts w:ascii="Times New Roman" w:hAnsi="Times New Roman" w:cs="Times New Roman"/>
                <w:b/>
                <w:sz w:val="24"/>
                <w:szCs w:val="24"/>
                <w:lang w:val="lt-LT"/>
              </w:rPr>
              <w:t>aplankyti</w:t>
            </w:r>
            <w:r>
              <w:rPr>
                <w:rFonts w:ascii="Times New Roman" w:hAnsi="Times New Roman" w:cs="Times New Roman"/>
                <w:b/>
                <w:sz w:val="24"/>
                <w:szCs w:val="24"/>
                <w:lang w:val="lt-LT"/>
              </w:rPr>
              <w:t xml:space="preserve"> .</w:t>
            </w:r>
          </w:p>
        </w:tc>
      </w:tr>
      <w:tr w:rsidR="0015425A" w:rsidRPr="00B9732C" w:rsidTr="007E1B9C">
        <w:tc>
          <w:tcPr>
            <w:tcW w:w="3227" w:type="dxa"/>
          </w:tcPr>
          <w:p w:rsidR="00CD6738" w:rsidRDefault="0015425A" w:rsidP="008F2ADF">
            <w:pPr>
              <w:rPr>
                <w:rFonts w:ascii="Times New Roman" w:hAnsi="Times New Roman" w:cs="Times New Roman"/>
                <w:sz w:val="24"/>
                <w:szCs w:val="24"/>
                <w:lang w:val="lt-LT"/>
              </w:rPr>
            </w:pPr>
            <w:r w:rsidRPr="00B9732C">
              <w:rPr>
                <w:rFonts w:ascii="Times New Roman" w:hAnsi="Times New Roman" w:cs="Times New Roman"/>
                <w:sz w:val="24"/>
                <w:szCs w:val="24"/>
                <w:lang w:val="lt-LT"/>
              </w:rPr>
              <w:t>5a</w:t>
            </w:r>
            <w:r w:rsidR="007E1B9C" w:rsidRPr="00B9732C">
              <w:rPr>
                <w:rFonts w:ascii="Times New Roman" w:hAnsi="Times New Roman" w:cs="Times New Roman"/>
                <w:sz w:val="24"/>
                <w:szCs w:val="24"/>
                <w:lang w:val="lt-LT"/>
              </w:rPr>
              <w:t>, 230 kab.</w:t>
            </w:r>
            <w:r w:rsidR="00C62CB2" w:rsidRPr="00B9732C">
              <w:rPr>
                <w:rFonts w:ascii="Times New Roman" w:hAnsi="Times New Roman" w:cs="Times New Roman"/>
                <w:sz w:val="24"/>
                <w:szCs w:val="24"/>
                <w:lang w:val="lt-LT"/>
              </w:rPr>
              <w:t>; R.Parulienė</w:t>
            </w:r>
            <w:r w:rsidR="008C2B89" w:rsidRPr="00B9732C">
              <w:rPr>
                <w:rFonts w:ascii="Times New Roman" w:hAnsi="Times New Roman" w:cs="Times New Roman"/>
                <w:sz w:val="24"/>
                <w:szCs w:val="24"/>
                <w:lang w:val="lt-LT"/>
              </w:rPr>
              <w:t>, J.Zagurskas</w:t>
            </w:r>
            <w:r w:rsidR="00DB4DF8" w:rsidRPr="00B9732C">
              <w:rPr>
                <w:rFonts w:ascii="Times New Roman" w:hAnsi="Times New Roman" w:cs="Times New Roman"/>
                <w:sz w:val="24"/>
                <w:szCs w:val="24"/>
                <w:lang w:val="lt-LT"/>
              </w:rPr>
              <w:t xml:space="preserve">, </w:t>
            </w:r>
            <w:r w:rsidR="00CD6738">
              <w:rPr>
                <w:rFonts w:ascii="Times New Roman" w:hAnsi="Times New Roman" w:cs="Times New Roman"/>
                <w:sz w:val="24"/>
                <w:szCs w:val="24"/>
                <w:lang w:val="lt-LT"/>
              </w:rPr>
              <w:t>A.Snarskienė,</w:t>
            </w:r>
          </w:p>
          <w:p w:rsidR="008F2ADF" w:rsidRPr="00B9732C" w:rsidRDefault="008F2ADF" w:rsidP="00CD6738">
            <w:pPr>
              <w:rPr>
                <w:rFonts w:ascii="Times New Roman" w:hAnsi="Times New Roman" w:cs="Times New Roman"/>
                <w:sz w:val="24"/>
                <w:szCs w:val="24"/>
                <w:lang w:val="lt-LT"/>
              </w:rPr>
            </w:pPr>
          </w:p>
        </w:tc>
        <w:tc>
          <w:tcPr>
            <w:tcW w:w="7513" w:type="dxa"/>
          </w:tcPr>
          <w:p w:rsidR="00DB4DF8" w:rsidRPr="00B9732C" w:rsidRDefault="00DB4DF8"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VI Fortas ir Kovo 11-osios gatvė.</w:t>
            </w:r>
          </w:p>
          <w:p w:rsidR="00DB4DF8" w:rsidRPr="00B9732C" w:rsidRDefault="00DB4DF8"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1.VI forto istorija</w:t>
            </w:r>
          </w:p>
          <w:p w:rsidR="00DB4DF8" w:rsidRPr="00B9732C" w:rsidRDefault="00DB4DF8"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 xml:space="preserve">2. J.Urbšio gyvenamoji vieta:  Pramonės pr./ Kovo 11-osios g. kampas </w:t>
            </w:r>
          </w:p>
          <w:p w:rsidR="00DB4DF8" w:rsidRPr="00B9732C" w:rsidRDefault="00DB4DF8"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3. J.Urbšio asmenybė</w:t>
            </w:r>
          </w:p>
          <w:p w:rsidR="00DB4DF8" w:rsidRPr="00B9732C" w:rsidRDefault="00DB4DF8"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 xml:space="preserve">4. Kovo 11 – osios gatvės istorija </w:t>
            </w:r>
          </w:p>
          <w:p w:rsidR="00DB4DF8" w:rsidRPr="00B9732C" w:rsidRDefault="00DB4DF8"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5. A.Abišala – asmenybė, susijusi su mūsų mokykla</w:t>
            </w:r>
          </w:p>
          <w:p w:rsidR="00DB4DF8" w:rsidRPr="00B9732C" w:rsidRDefault="00DB4DF8"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6. A. Zykas  – asmenybė, susijusi su mūsų mokykla</w:t>
            </w:r>
          </w:p>
          <w:p w:rsidR="008F2ADF" w:rsidRPr="00B9732C" w:rsidRDefault="00DB4DF8"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 xml:space="preserve">7. </w:t>
            </w:r>
            <w:r w:rsidR="008F2ADF" w:rsidRPr="00B9732C">
              <w:rPr>
                <w:rFonts w:ascii="Times New Roman" w:hAnsi="Times New Roman" w:cs="Times New Roman"/>
                <w:sz w:val="24"/>
                <w:szCs w:val="24"/>
                <w:lang w:val="lt-LT"/>
              </w:rPr>
              <w:t>A.Ptakauskė - asmenybė, susijusi su mūsų mokykla</w:t>
            </w:r>
          </w:p>
          <w:p w:rsidR="008F2ADF" w:rsidRPr="00B9732C" w:rsidRDefault="008F2ADF"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8. D.Dargis - asmenybė, susijusi su mūsų mokykla</w:t>
            </w:r>
          </w:p>
          <w:p w:rsidR="00DB4DF8" w:rsidRPr="00B9732C" w:rsidRDefault="008F2ADF"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 xml:space="preserve">9. </w:t>
            </w:r>
            <w:r w:rsidR="00DB4DF8" w:rsidRPr="00B9732C">
              <w:rPr>
                <w:rFonts w:ascii="Times New Roman" w:hAnsi="Times New Roman" w:cs="Times New Roman"/>
                <w:sz w:val="24"/>
                <w:szCs w:val="24"/>
                <w:lang w:val="lt-LT"/>
              </w:rPr>
              <w:t xml:space="preserve">Gimnazijos istorija </w:t>
            </w:r>
          </w:p>
          <w:p w:rsidR="00DB4DF8" w:rsidRPr="00B9732C" w:rsidRDefault="008F2ADF"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10</w:t>
            </w:r>
            <w:r w:rsidR="00DB4DF8" w:rsidRPr="00B9732C">
              <w:rPr>
                <w:rFonts w:ascii="Times New Roman" w:hAnsi="Times New Roman" w:cs="Times New Roman"/>
                <w:sz w:val="24"/>
                <w:szCs w:val="24"/>
                <w:lang w:val="lt-LT"/>
              </w:rPr>
              <w:t>. Draugystės parko istorija</w:t>
            </w:r>
          </w:p>
          <w:p w:rsidR="00DB4DF8" w:rsidRPr="00B9732C" w:rsidRDefault="008F2ADF"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11</w:t>
            </w:r>
            <w:r w:rsidR="00DB4DF8" w:rsidRPr="00B9732C">
              <w:rPr>
                <w:rFonts w:ascii="Times New Roman" w:hAnsi="Times New Roman" w:cs="Times New Roman"/>
                <w:sz w:val="24"/>
                <w:szCs w:val="24"/>
                <w:lang w:val="lt-LT"/>
              </w:rPr>
              <w:t xml:space="preserve">. Bermudų trikampio istorija  </w:t>
            </w:r>
          </w:p>
          <w:p w:rsidR="00DB4DF8" w:rsidRPr="00B9732C" w:rsidRDefault="008F2ADF"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12</w:t>
            </w:r>
            <w:r w:rsidR="00DB4DF8" w:rsidRPr="00B9732C">
              <w:rPr>
                <w:rFonts w:ascii="Times New Roman" w:hAnsi="Times New Roman" w:cs="Times New Roman"/>
                <w:sz w:val="24"/>
                <w:szCs w:val="24"/>
                <w:lang w:val="lt-LT"/>
              </w:rPr>
              <w:t>. Dainavos mikrorajono istorija</w:t>
            </w:r>
          </w:p>
          <w:p w:rsidR="00DB4DF8" w:rsidRPr="00B9732C" w:rsidRDefault="008F2ADF"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13</w:t>
            </w:r>
            <w:r w:rsidR="00DB4DF8" w:rsidRPr="00B9732C">
              <w:rPr>
                <w:rFonts w:ascii="Times New Roman" w:hAnsi="Times New Roman" w:cs="Times New Roman"/>
                <w:sz w:val="24"/>
                <w:szCs w:val="24"/>
                <w:lang w:val="lt-LT"/>
              </w:rPr>
              <w:t>. Kryžių kalnelio VI forte istorija</w:t>
            </w:r>
          </w:p>
          <w:p w:rsidR="0015425A" w:rsidRPr="00B9732C" w:rsidRDefault="0015425A" w:rsidP="00EB7422">
            <w:pPr>
              <w:rPr>
                <w:rFonts w:ascii="Times New Roman" w:hAnsi="Times New Roman" w:cs="Times New Roman"/>
                <w:i/>
                <w:sz w:val="24"/>
                <w:szCs w:val="24"/>
                <w:lang w:val="lt-LT"/>
              </w:rPr>
            </w:pPr>
            <w:r w:rsidRPr="00B9732C">
              <w:rPr>
                <w:rFonts w:ascii="Times New Roman" w:hAnsi="Times New Roman" w:cs="Times New Roman"/>
                <w:i/>
                <w:sz w:val="24"/>
                <w:szCs w:val="24"/>
                <w:lang w:val="lt-LT"/>
              </w:rPr>
              <w:t>Rekomendacija</w:t>
            </w:r>
            <w:r w:rsidR="00512C68" w:rsidRPr="00B9732C">
              <w:rPr>
                <w:rFonts w:ascii="Times New Roman" w:hAnsi="Times New Roman" w:cs="Times New Roman"/>
                <w:i/>
                <w:sz w:val="24"/>
                <w:szCs w:val="24"/>
                <w:lang w:val="lt-LT"/>
              </w:rPr>
              <w:t>:</w:t>
            </w:r>
            <w:r w:rsidRPr="00B9732C">
              <w:rPr>
                <w:rFonts w:ascii="Times New Roman" w:hAnsi="Times New Roman" w:cs="Times New Roman"/>
                <w:i/>
                <w:sz w:val="24"/>
                <w:szCs w:val="24"/>
                <w:lang w:val="lt-LT"/>
              </w:rPr>
              <w:t xml:space="preserve"> </w:t>
            </w:r>
            <w:r w:rsidR="00512C68" w:rsidRPr="00B9732C">
              <w:rPr>
                <w:rFonts w:ascii="Times New Roman" w:hAnsi="Times New Roman" w:cs="Times New Roman"/>
                <w:i/>
                <w:sz w:val="24"/>
                <w:szCs w:val="24"/>
                <w:lang w:val="lt-LT"/>
              </w:rPr>
              <w:t>užsisakyti edukacinę programą  T</w:t>
            </w:r>
            <w:r w:rsidRPr="00B9732C">
              <w:rPr>
                <w:rFonts w:ascii="Times New Roman" w:hAnsi="Times New Roman" w:cs="Times New Roman"/>
                <w:i/>
                <w:sz w:val="24"/>
                <w:szCs w:val="24"/>
                <w:lang w:val="lt-LT"/>
              </w:rPr>
              <w:t xml:space="preserve">echnikos muziejuje VI forte. </w:t>
            </w:r>
          </w:p>
        </w:tc>
      </w:tr>
      <w:tr w:rsidR="0015425A" w:rsidRPr="00B9732C" w:rsidTr="007E1B9C">
        <w:trPr>
          <w:trHeight w:val="140"/>
        </w:trPr>
        <w:tc>
          <w:tcPr>
            <w:tcW w:w="3227" w:type="dxa"/>
          </w:tcPr>
          <w:p w:rsidR="0015425A" w:rsidRPr="00B9732C" w:rsidRDefault="0015425A" w:rsidP="00C62CB2">
            <w:pPr>
              <w:rPr>
                <w:rFonts w:ascii="Times New Roman" w:hAnsi="Times New Roman" w:cs="Times New Roman"/>
                <w:sz w:val="24"/>
                <w:szCs w:val="24"/>
                <w:lang w:val="lt-LT"/>
              </w:rPr>
            </w:pPr>
            <w:r w:rsidRPr="00B9732C">
              <w:rPr>
                <w:rFonts w:ascii="Times New Roman" w:hAnsi="Times New Roman" w:cs="Times New Roman"/>
                <w:sz w:val="24"/>
                <w:szCs w:val="24"/>
                <w:lang w:val="lt-LT"/>
              </w:rPr>
              <w:t>5b</w:t>
            </w:r>
            <w:r w:rsidR="007E1B9C" w:rsidRPr="00B9732C">
              <w:rPr>
                <w:rFonts w:ascii="Times New Roman" w:hAnsi="Times New Roman" w:cs="Times New Roman"/>
                <w:sz w:val="24"/>
                <w:szCs w:val="24"/>
                <w:lang w:val="lt-LT"/>
              </w:rPr>
              <w:t>, 237 kab.</w:t>
            </w:r>
            <w:r w:rsidR="00C62CB2" w:rsidRPr="00B9732C">
              <w:rPr>
                <w:rFonts w:ascii="Times New Roman" w:hAnsi="Times New Roman" w:cs="Times New Roman"/>
                <w:sz w:val="24"/>
                <w:szCs w:val="24"/>
                <w:lang w:val="lt-LT"/>
              </w:rPr>
              <w:t xml:space="preserve">, </w:t>
            </w:r>
            <w:r w:rsidR="007A16A4" w:rsidRPr="00B9732C">
              <w:rPr>
                <w:rFonts w:ascii="Times New Roman" w:hAnsi="Times New Roman" w:cs="Times New Roman"/>
                <w:sz w:val="24"/>
                <w:szCs w:val="24"/>
                <w:lang w:val="lt-LT"/>
              </w:rPr>
              <w:t>V.Dužinienė</w:t>
            </w:r>
            <w:r w:rsidR="008F2ADF" w:rsidRPr="00B9732C">
              <w:rPr>
                <w:rFonts w:ascii="Times New Roman" w:hAnsi="Times New Roman" w:cs="Times New Roman"/>
                <w:sz w:val="24"/>
                <w:szCs w:val="24"/>
                <w:lang w:val="lt-LT"/>
              </w:rPr>
              <w:t>,</w:t>
            </w:r>
          </w:p>
          <w:p w:rsidR="008F2ADF" w:rsidRPr="00B9732C" w:rsidRDefault="00CD6738" w:rsidP="00C62CB2">
            <w:pPr>
              <w:rPr>
                <w:rFonts w:ascii="Times New Roman" w:hAnsi="Times New Roman" w:cs="Times New Roman"/>
                <w:sz w:val="24"/>
                <w:szCs w:val="24"/>
                <w:lang w:val="lt-LT"/>
              </w:rPr>
            </w:pPr>
            <w:r>
              <w:rPr>
                <w:rFonts w:ascii="Times New Roman" w:hAnsi="Times New Roman" w:cs="Times New Roman"/>
                <w:sz w:val="24"/>
                <w:szCs w:val="24"/>
                <w:lang w:val="lt-LT"/>
              </w:rPr>
              <w:t>T.Gailiūnaitė</w:t>
            </w:r>
          </w:p>
        </w:tc>
        <w:tc>
          <w:tcPr>
            <w:tcW w:w="7513" w:type="dxa"/>
          </w:tcPr>
          <w:p w:rsidR="0015425A" w:rsidRPr="00B9732C" w:rsidRDefault="00DB4DF8" w:rsidP="007A05F5">
            <w:pPr>
              <w:rPr>
                <w:rFonts w:ascii="Times New Roman" w:hAnsi="Times New Roman" w:cs="Times New Roman"/>
                <w:sz w:val="24"/>
                <w:szCs w:val="24"/>
                <w:lang w:val="lt-LT"/>
              </w:rPr>
            </w:pPr>
            <w:r w:rsidRPr="00B9732C">
              <w:rPr>
                <w:rFonts w:ascii="Times New Roman" w:hAnsi="Times New Roman" w:cs="Times New Roman"/>
                <w:sz w:val="24"/>
                <w:szCs w:val="24"/>
                <w:lang w:val="lt-LT"/>
              </w:rPr>
              <w:t>Vienybės aikštė su Karo muziejaus sodeliu. Įkūrimo istorija, amžinoji ugnis, Nežinomo kareivio kapas, Laisvės statula, Nepriklausomybės kovų, Knygnešio, knygnešių sienelės ir kitų paminklų pastatymo istorija, Karo muziejaus bokšto varpas, įkeltas prieš 100 metų, biustai, skirti istorinėms asmenybėms, jų nuopelnų įvardijimas. Paminklų sunaikinimas sovietmečiu ir jų atstatymas nepriklausomybės metais.</w:t>
            </w:r>
          </w:p>
        </w:tc>
      </w:tr>
      <w:tr w:rsidR="00DB4DF8" w:rsidRPr="00B9732C" w:rsidTr="007E1B9C">
        <w:tc>
          <w:tcPr>
            <w:tcW w:w="3227" w:type="dxa"/>
          </w:tcPr>
          <w:p w:rsidR="00CD6738" w:rsidRPr="00B9732C" w:rsidRDefault="00DB4DF8" w:rsidP="00CD6738">
            <w:pPr>
              <w:rPr>
                <w:rFonts w:ascii="Times New Roman" w:hAnsi="Times New Roman" w:cs="Times New Roman"/>
                <w:sz w:val="24"/>
                <w:szCs w:val="24"/>
                <w:lang w:val="lt-LT"/>
              </w:rPr>
            </w:pPr>
            <w:r w:rsidRPr="00B9732C">
              <w:rPr>
                <w:rFonts w:ascii="Times New Roman" w:hAnsi="Times New Roman" w:cs="Times New Roman"/>
                <w:sz w:val="24"/>
                <w:szCs w:val="24"/>
                <w:lang w:val="lt-LT"/>
              </w:rPr>
              <w:t xml:space="preserve">6a, 347 kab., </w:t>
            </w:r>
            <w:r w:rsidR="008F2ADF" w:rsidRPr="00B9732C">
              <w:rPr>
                <w:rFonts w:ascii="Times New Roman" w:hAnsi="Times New Roman" w:cs="Times New Roman"/>
                <w:sz w:val="24"/>
                <w:szCs w:val="24"/>
                <w:lang w:val="lt-LT"/>
              </w:rPr>
              <w:t>V.Uksienė</w:t>
            </w:r>
            <w:r w:rsidR="00CD6738">
              <w:rPr>
                <w:rFonts w:ascii="Times New Roman" w:hAnsi="Times New Roman" w:cs="Times New Roman"/>
                <w:sz w:val="24"/>
                <w:szCs w:val="24"/>
                <w:lang w:val="lt-LT"/>
              </w:rPr>
              <w:t xml:space="preserve"> I.Jurevičiūtė</w:t>
            </w:r>
          </w:p>
          <w:p w:rsidR="008F2ADF" w:rsidRPr="00B9732C" w:rsidRDefault="008F2ADF" w:rsidP="00CD6738">
            <w:pPr>
              <w:rPr>
                <w:rFonts w:ascii="Times New Roman" w:hAnsi="Times New Roman" w:cs="Times New Roman"/>
                <w:sz w:val="24"/>
                <w:szCs w:val="24"/>
                <w:lang w:val="lt-LT"/>
              </w:rPr>
            </w:pPr>
          </w:p>
        </w:tc>
        <w:tc>
          <w:tcPr>
            <w:tcW w:w="7513" w:type="dxa"/>
          </w:tcPr>
          <w:p w:rsidR="00DB4DF8" w:rsidRPr="00B9732C" w:rsidRDefault="00DB4DF8"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lastRenderedPageBreak/>
              <w:t xml:space="preserve">Laisvės alėjos įkūrimo istorija ir objektai  nuo Nr.1  iki fontano. Restauruojamas policijos pastatas buvęs KGB, </w:t>
            </w:r>
          </w:p>
          <w:p w:rsidR="00DB4DF8" w:rsidRPr="00B9732C" w:rsidRDefault="00DB4DF8" w:rsidP="00DB4DF8">
            <w:pPr>
              <w:rPr>
                <w:rFonts w:ascii="Times New Roman" w:hAnsi="Times New Roman" w:cs="Times New Roman"/>
                <w:sz w:val="24"/>
                <w:szCs w:val="24"/>
                <w:lang w:val="lt-LT"/>
              </w:rPr>
            </w:pPr>
            <w:r w:rsidRPr="00B9732C">
              <w:rPr>
                <w:rFonts w:ascii="Times New Roman" w:hAnsi="Times New Roman" w:cs="Times New Roman"/>
                <w:sz w:val="24"/>
                <w:szCs w:val="24"/>
                <w:shd w:val="clear" w:color="auto" w:fill="FFFFFF"/>
                <w:lang w:val="lt-LT"/>
              </w:rPr>
              <w:lastRenderedPageBreak/>
              <w:t xml:space="preserve"> Nepriklausomybės a. Nr.12,13,14, Ateitininkų Sąjungos rūmai, Soboras, M. Žilinsko galerija,  Laisvės alėja Nr. 36, pastatas, istorija, dabartis, ties  Nr. 38 tarp liepų sidabrinis ratas, jo paskirtis, </w:t>
            </w:r>
            <w:r w:rsidRPr="00B9732C">
              <w:rPr>
                <w:rFonts w:ascii="Times New Roman" w:hAnsi="Times New Roman" w:cs="Times New Roman"/>
                <w:sz w:val="24"/>
                <w:szCs w:val="24"/>
                <w:lang w:val="lt-LT"/>
              </w:rPr>
              <w:t>Jano Zwartendijko asmenybė, Nr. 53, 54, 55 57 ,</w:t>
            </w:r>
            <w:r w:rsidRPr="00B9732C">
              <w:rPr>
                <w:rFonts w:ascii="Times New Roman" w:hAnsi="Times New Roman" w:cs="Times New Roman"/>
                <w:color w:val="000000"/>
                <w:sz w:val="24"/>
                <w:szCs w:val="24"/>
                <w:lang w:val="lt-LT"/>
              </w:rPr>
              <w:t xml:space="preserve"> kino teatras „Romuva“, </w:t>
            </w:r>
            <w:r w:rsidRPr="00B9732C">
              <w:rPr>
                <w:rFonts w:ascii="Times New Roman" w:hAnsi="Times New Roman" w:cs="Times New Roman"/>
                <w:sz w:val="24"/>
                <w:szCs w:val="24"/>
                <w:lang w:val="lt-LT"/>
              </w:rPr>
              <w:t>Pienocentro pastatas, fontanas ir kt..</w:t>
            </w:r>
          </w:p>
        </w:tc>
      </w:tr>
      <w:tr w:rsidR="00DB4DF8" w:rsidRPr="00B9732C" w:rsidTr="007E1B9C">
        <w:tc>
          <w:tcPr>
            <w:tcW w:w="3227" w:type="dxa"/>
          </w:tcPr>
          <w:p w:rsidR="00DB4DF8" w:rsidRPr="00B9732C" w:rsidRDefault="00DB4DF8"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lastRenderedPageBreak/>
              <w:t>6b, 234 kab., R.Sarapinienė</w:t>
            </w:r>
            <w:r w:rsidR="008F2ADF" w:rsidRPr="00B9732C">
              <w:rPr>
                <w:rFonts w:ascii="Times New Roman" w:hAnsi="Times New Roman" w:cs="Times New Roman"/>
                <w:sz w:val="24"/>
                <w:szCs w:val="24"/>
                <w:lang w:val="lt-LT"/>
              </w:rPr>
              <w:t>,</w:t>
            </w:r>
          </w:p>
          <w:p w:rsidR="008F2ADF" w:rsidRPr="00B9732C" w:rsidRDefault="00CD6738"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G.Makūnienė</w:t>
            </w:r>
          </w:p>
        </w:tc>
        <w:tc>
          <w:tcPr>
            <w:tcW w:w="7513" w:type="dxa"/>
          </w:tcPr>
          <w:p w:rsidR="00DB4DF8" w:rsidRPr="00B9732C" w:rsidRDefault="00DB4DF8"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 xml:space="preserve">Laisvės alėja nuo fontano iki Vilniaus g. Paminklas  D. Donskiui, jo asmenybė, istorija, </w:t>
            </w:r>
            <w:r w:rsidRPr="00B9732C">
              <w:rPr>
                <w:rFonts w:ascii="Times New Roman" w:hAnsi="Times New Roman" w:cs="Times New Roman"/>
                <w:color w:val="202122"/>
                <w:sz w:val="24"/>
                <w:szCs w:val="24"/>
                <w:shd w:val="clear" w:color="auto" w:fill="FFFFFF"/>
                <w:lang w:val="lt-LT"/>
              </w:rPr>
              <w:t>Laisvės al. Nr. 57, 71, 91, 95, 102 ir kt., pastatų istorija, dabartis, paminklai Romui Kalantai, Vytautui Didžiajam, Jonui Vileišiui, jų asmenybės, paminklų pastatymo aplinkybės, architektai.</w:t>
            </w:r>
          </w:p>
        </w:tc>
      </w:tr>
      <w:tr w:rsidR="00DB4DF8" w:rsidRPr="00B9732C" w:rsidTr="007E1B9C">
        <w:tc>
          <w:tcPr>
            <w:tcW w:w="3227" w:type="dxa"/>
          </w:tcPr>
          <w:p w:rsidR="00DB4DF8" w:rsidRPr="00B9732C" w:rsidRDefault="00DB4DF8" w:rsidP="00CD6738">
            <w:pPr>
              <w:rPr>
                <w:rFonts w:ascii="Times New Roman" w:hAnsi="Times New Roman" w:cs="Times New Roman"/>
                <w:sz w:val="24"/>
                <w:szCs w:val="24"/>
                <w:lang w:val="lt-LT"/>
              </w:rPr>
            </w:pPr>
            <w:r w:rsidRPr="00B9732C">
              <w:rPr>
                <w:rFonts w:ascii="Times New Roman" w:hAnsi="Times New Roman" w:cs="Times New Roman"/>
                <w:sz w:val="24"/>
                <w:szCs w:val="24"/>
                <w:lang w:val="lt-LT"/>
              </w:rPr>
              <w:t>7a, 232 kab., L.Kutkienė (vietoje auklėtojos), R.Vaitiekaitienė</w:t>
            </w:r>
            <w:r w:rsidR="008F2ADF" w:rsidRPr="00B9732C">
              <w:rPr>
                <w:rFonts w:ascii="Times New Roman" w:hAnsi="Times New Roman" w:cs="Times New Roman"/>
                <w:sz w:val="24"/>
                <w:szCs w:val="24"/>
                <w:lang w:val="lt-LT"/>
              </w:rPr>
              <w:t xml:space="preserve">, </w:t>
            </w:r>
          </w:p>
        </w:tc>
        <w:tc>
          <w:tcPr>
            <w:tcW w:w="7513" w:type="dxa"/>
          </w:tcPr>
          <w:p w:rsidR="00DB4DF8" w:rsidRPr="00B9732C" w:rsidRDefault="00DB4DF8"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K. Donelaičio g. istorija, pastatai: filharmonija, buvę teisingumo ministerijos ir seimo rūmai, Lietuvos bankas, tarpukario vyriausybės pastatai, Žemės ūkio rūmai, Prekybos, pramonės ir amatų rūmai, užsienio valstybių ambasados, VDU, KTU.</w:t>
            </w:r>
          </w:p>
        </w:tc>
      </w:tr>
      <w:tr w:rsidR="00DB4DF8" w:rsidRPr="00B9732C" w:rsidTr="007E1B9C">
        <w:tc>
          <w:tcPr>
            <w:tcW w:w="3227" w:type="dxa"/>
          </w:tcPr>
          <w:p w:rsidR="00DB4DF8" w:rsidRPr="00B9732C" w:rsidRDefault="00DB4DF8"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7b, 342 kab.; A.Unikauskienė</w:t>
            </w:r>
            <w:r w:rsidR="00B9732C" w:rsidRPr="00B9732C">
              <w:rPr>
                <w:rFonts w:ascii="Times New Roman" w:hAnsi="Times New Roman" w:cs="Times New Roman"/>
                <w:sz w:val="24"/>
                <w:szCs w:val="24"/>
                <w:lang w:val="lt-LT"/>
              </w:rPr>
              <w:t>,</w:t>
            </w:r>
          </w:p>
          <w:p w:rsidR="00B9732C" w:rsidRPr="00B9732C" w:rsidRDefault="00B9732C" w:rsidP="00DB4DF8">
            <w:pPr>
              <w:rPr>
                <w:rFonts w:ascii="Times New Roman" w:hAnsi="Times New Roman" w:cs="Times New Roman"/>
                <w:sz w:val="24"/>
                <w:szCs w:val="24"/>
                <w:lang w:val="lt-LT"/>
              </w:rPr>
            </w:pPr>
          </w:p>
        </w:tc>
        <w:tc>
          <w:tcPr>
            <w:tcW w:w="7513" w:type="dxa"/>
          </w:tcPr>
          <w:p w:rsidR="00DB4DF8" w:rsidRPr="00B9732C" w:rsidRDefault="00DB4DF8"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 xml:space="preserve">A. Mickevičiaus g.istorija, jos pastatai: </w:t>
            </w:r>
            <w:r w:rsidRPr="00B9732C">
              <w:rPr>
                <w:rFonts w:ascii="Times New Roman" w:hAnsi="Times New Roman" w:cs="Times New Roman"/>
                <w:color w:val="000000"/>
                <w:sz w:val="24"/>
                <w:szCs w:val="24"/>
                <w:lang w:val="lt-LT"/>
              </w:rPr>
              <w:t xml:space="preserve">Komercijos mokyklos rūmai, </w:t>
            </w:r>
            <w:r w:rsidRPr="00B9732C">
              <w:rPr>
                <w:rFonts w:ascii="Times New Roman" w:hAnsi="Times New Roman" w:cs="Times New Roman"/>
                <w:sz w:val="24"/>
                <w:szCs w:val="24"/>
                <w:lang w:val="lt-LT"/>
              </w:rPr>
              <w:t>Vytauto Didžiojo universiteto Medicinos fakultetas</w:t>
            </w:r>
            <w:r w:rsidRPr="00B9732C">
              <w:rPr>
                <w:rFonts w:ascii="Times New Roman" w:hAnsi="Times New Roman" w:cs="Times New Roman"/>
                <w:color w:val="000000"/>
                <w:sz w:val="24"/>
                <w:szCs w:val="24"/>
                <w:lang w:val="lt-LT"/>
              </w:rPr>
              <w:t>, </w:t>
            </w:r>
            <w:r w:rsidRPr="00B9732C">
              <w:rPr>
                <w:rFonts w:ascii="Times New Roman" w:hAnsi="Times New Roman" w:cs="Times New Roman"/>
                <w:sz w:val="24"/>
                <w:szCs w:val="24"/>
                <w:lang w:val="lt-LT"/>
              </w:rPr>
              <w:t>Kauno miesto ligonių kasa</w:t>
            </w:r>
            <w:r w:rsidRPr="00B9732C">
              <w:rPr>
                <w:rFonts w:ascii="Times New Roman" w:hAnsi="Times New Roman" w:cs="Times New Roman"/>
                <w:color w:val="000000"/>
                <w:sz w:val="24"/>
                <w:szCs w:val="24"/>
                <w:lang w:val="lt-LT"/>
              </w:rPr>
              <w:t>, </w:t>
            </w:r>
            <w:r w:rsidRPr="00B9732C">
              <w:rPr>
                <w:rFonts w:ascii="Times New Roman" w:hAnsi="Times New Roman" w:cs="Times New Roman"/>
                <w:sz w:val="24"/>
                <w:szCs w:val="24"/>
                <w:lang w:val="lt-LT"/>
              </w:rPr>
              <w:t>Karininkų ramovė</w:t>
            </w:r>
            <w:r w:rsidRPr="00B9732C">
              <w:rPr>
                <w:rFonts w:ascii="Times New Roman" w:hAnsi="Times New Roman" w:cs="Times New Roman"/>
                <w:color w:val="000000"/>
                <w:sz w:val="24"/>
                <w:szCs w:val="24"/>
                <w:lang w:val="lt-LT"/>
              </w:rPr>
              <w:t> ir kt.</w:t>
            </w:r>
          </w:p>
        </w:tc>
      </w:tr>
      <w:tr w:rsidR="0015425A" w:rsidRPr="00B9732C" w:rsidTr="007E1B9C">
        <w:tc>
          <w:tcPr>
            <w:tcW w:w="3227" w:type="dxa"/>
          </w:tcPr>
          <w:p w:rsidR="0015425A" w:rsidRPr="00B9732C" w:rsidRDefault="0015425A" w:rsidP="007A05F5">
            <w:pPr>
              <w:rPr>
                <w:rFonts w:ascii="Times New Roman" w:hAnsi="Times New Roman" w:cs="Times New Roman"/>
                <w:sz w:val="24"/>
                <w:szCs w:val="24"/>
                <w:lang w:val="lt-LT"/>
              </w:rPr>
            </w:pPr>
            <w:r w:rsidRPr="00B9732C">
              <w:rPr>
                <w:rFonts w:ascii="Times New Roman" w:hAnsi="Times New Roman" w:cs="Times New Roman"/>
                <w:sz w:val="24"/>
                <w:szCs w:val="24"/>
                <w:lang w:val="lt-LT"/>
              </w:rPr>
              <w:t>8a</w:t>
            </w:r>
            <w:r w:rsidR="007E1B9C" w:rsidRPr="00B9732C">
              <w:rPr>
                <w:rFonts w:ascii="Times New Roman" w:hAnsi="Times New Roman" w:cs="Times New Roman"/>
                <w:sz w:val="24"/>
                <w:szCs w:val="24"/>
                <w:lang w:val="lt-LT"/>
              </w:rPr>
              <w:t>, 233 kab.</w:t>
            </w:r>
            <w:r w:rsidR="007A16A4" w:rsidRPr="00B9732C">
              <w:rPr>
                <w:rFonts w:ascii="Times New Roman" w:hAnsi="Times New Roman" w:cs="Times New Roman"/>
                <w:sz w:val="24"/>
                <w:szCs w:val="24"/>
                <w:lang w:val="lt-LT"/>
              </w:rPr>
              <w:t>; N.O.Šukienė</w:t>
            </w:r>
          </w:p>
        </w:tc>
        <w:tc>
          <w:tcPr>
            <w:tcW w:w="7513" w:type="dxa"/>
          </w:tcPr>
          <w:p w:rsidR="0015425A" w:rsidRPr="00B9732C" w:rsidRDefault="00DB4DF8" w:rsidP="007A05F5">
            <w:pPr>
              <w:rPr>
                <w:rFonts w:ascii="Times New Roman" w:hAnsi="Times New Roman" w:cs="Times New Roman"/>
                <w:sz w:val="24"/>
                <w:szCs w:val="24"/>
                <w:lang w:val="lt-LT"/>
              </w:rPr>
            </w:pPr>
            <w:r w:rsidRPr="00B9732C">
              <w:rPr>
                <w:rFonts w:ascii="Times New Roman" w:hAnsi="Times New Roman" w:cs="Times New Roman"/>
                <w:sz w:val="24"/>
                <w:szCs w:val="24"/>
                <w:lang w:val="lt-LT"/>
              </w:rPr>
              <w:t xml:space="preserve">Vilniaus g. istorija ir jos objektai: </w:t>
            </w:r>
            <w:r w:rsidRPr="00B9732C">
              <w:rPr>
                <w:rFonts w:ascii="Times New Roman" w:hAnsi="Times New Roman" w:cs="Times New Roman"/>
                <w:sz w:val="24"/>
                <w:szCs w:val="24"/>
                <w:shd w:val="clear" w:color="auto" w:fill="FFFFFF"/>
                <w:lang w:val="lt-LT"/>
              </w:rPr>
              <w:t>Kauno arkikatedra bazilika</w:t>
            </w:r>
            <w:r w:rsidRPr="00B9732C">
              <w:rPr>
                <w:rFonts w:ascii="Times New Roman" w:hAnsi="Times New Roman" w:cs="Times New Roman"/>
                <w:sz w:val="24"/>
                <w:szCs w:val="24"/>
                <w:lang w:val="lt-LT"/>
              </w:rPr>
              <w:t xml:space="preserve">, gyvenamieji namai Nr. 7.10,11, </w:t>
            </w:r>
            <w:r w:rsidRPr="00B9732C">
              <w:rPr>
                <w:rFonts w:ascii="Times New Roman" w:hAnsi="Times New Roman" w:cs="Times New Roman"/>
                <w:sz w:val="24"/>
                <w:szCs w:val="24"/>
                <w:shd w:val="clear" w:color="auto" w:fill="FFFFFF"/>
                <w:lang w:val="lt-LT"/>
              </w:rPr>
              <w:t>Šv. Ignaco Lojolos kolegija</w:t>
            </w:r>
            <w:r w:rsidRPr="00B9732C">
              <w:rPr>
                <w:rFonts w:ascii="Times New Roman" w:hAnsi="Times New Roman" w:cs="Times New Roman"/>
                <w:sz w:val="24"/>
                <w:szCs w:val="24"/>
                <w:lang w:val="lt-LT"/>
              </w:rPr>
              <w:t xml:space="preserve">, </w:t>
            </w:r>
            <w:r w:rsidRPr="00B9732C">
              <w:rPr>
                <w:rFonts w:ascii="Times New Roman" w:hAnsi="Times New Roman" w:cs="Times New Roman"/>
                <w:color w:val="202124"/>
                <w:sz w:val="24"/>
                <w:szCs w:val="24"/>
                <w:lang w:val="lt-LT"/>
              </w:rPr>
              <w:t xml:space="preserve">Kauno Švč. Sakramento bažnyčia, </w:t>
            </w:r>
            <w:r w:rsidRPr="00B9732C">
              <w:rPr>
                <w:rFonts w:ascii="Times New Roman" w:hAnsi="Times New Roman" w:cs="Times New Roman"/>
                <w:sz w:val="24"/>
                <w:szCs w:val="24"/>
                <w:lang w:val="lt-LT"/>
              </w:rPr>
              <w:t>Istorinė prezidentūra ir kt.</w:t>
            </w:r>
          </w:p>
        </w:tc>
      </w:tr>
      <w:tr w:rsidR="0015425A" w:rsidRPr="00B9732C" w:rsidTr="007E1B9C">
        <w:tc>
          <w:tcPr>
            <w:tcW w:w="3227" w:type="dxa"/>
          </w:tcPr>
          <w:p w:rsidR="0015425A" w:rsidRPr="00B9732C" w:rsidRDefault="0015425A" w:rsidP="007A05F5">
            <w:pPr>
              <w:rPr>
                <w:rFonts w:ascii="Times New Roman" w:hAnsi="Times New Roman" w:cs="Times New Roman"/>
                <w:sz w:val="24"/>
                <w:szCs w:val="24"/>
                <w:lang w:val="lt-LT"/>
              </w:rPr>
            </w:pPr>
            <w:r w:rsidRPr="00B9732C">
              <w:rPr>
                <w:rFonts w:ascii="Times New Roman" w:hAnsi="Times New Roman" w:cs="Times New Roman"/>
                <w:sz w:val="24"/>
                <w:szCs w:val="24"/>
                <w:lang w:val="lt-LT"/>
              </w:rPr>
              <w:t>8b</w:t>
            </w:r>
            <w:r w:rsidR="007E1B9C" w:rsidRPr="00B9732C">
              <w:rPr>
                <w:rFonts w:ascii="Times New Roman" w:hAnsi="Times New Roman" w:cs="Times New Roman"/>
                <w:sz w:val="24"/>
                <w:szCs w:val="24"/>
                <w:lang w:val="lt-LT"/>
              </w:rPr>
              <w:t>, 236 kab.</w:t>
            </w:r>
            <w:r w:rsidR="007A16A4" w:rsidRPr="00B9732C">
              <w:rPr>
                <w:rFonts w:ascii="Times New Roman" w:hAnsi="Times New Roman" w:cs="Times New Roman"/>
                <w:sz w:val="24"/>
                <w:szCs w:val="24"/>
                <w:lang w:val="lt-LT"/>
              </w:rPr>
              <w:t>, P.Žemaitienė</w:t>
            </w:r>
          </w:p>
        </w:tc>
        <w:tc>
          <w:tcPr>
            <w:tcW w:w="7513" w:type="dxa"/>
          </w:tcPr>
          <w:p w:rsidR="0015425A" w:rsidRPr="00B9732C" w:rsidRDefault="00DB4DF8" w:rsidP="007A05F5">
            <w:pPr>
              <w:rPr>
                <w:rFonts w:ascii="Times New Roman" w:hAnsi="Times New Roman" w:cs="Times New Roman"/>
                <w:sz w:val="24"/>
                <w:szCs w:val="24"/>
                <w:lang w:val="lt-LT"/>
              </w:rPr>
            </w:pPr>
            <w:r w:rsidRPr="00B9732C">
              <w:rPr>
                <w:rFonts w:ascii="Times New Roman" w:hAnsi="Times New Roman" w:cs="Times New Roman"/>
                <w:sz w:val="24"/>
                <w:szCs w:val="24"/>
                <w:lang w:val="lt-LT"/>
              </w:rPr>
              <w:t>Rotušės aikštė ir aplink ją esantys objektai: rotušė, jėzuitų bažnyčia ir gimnazija, senasis paštas, Perkūno namas, Vytauto bažnyčia, Maironio muziejus, kunigų seminarija, arkivyskupija ir kt..</w:t>
            </w:r>
          </w:p>
        </w:tc>
      </w:tr>
      <w:tr w:rsidR="0015425A" w:rsidRPr="00B9732C" w:rsidTr="007E1B9C">
        <w:tc>
          <w:tcPr>
            <w:tcW w:w="3227" w:type="dxa"/>
          </w:tcPr>
          <w:p w:rsidR="0015425A" w:rsidRPr="00B9732C" w:rsidRDefault="0015425A" w:rsidP="007A05F5">
            <w:pPr>
              <w:rPr>
                <w:rFonts w:ascii="Times New Roman" w:hAnsi="Times New Roman" w:cs="Times New Roman"/>
                <w:sz w:val="24"/>
                <w:szCs w:val="24"/>
                <w:lang w:val="lt-LT"/>
              </w:rPr>
            </w:pPr>
            <w:r w:rsidRPr="00B9732C">
              <w:rPr>
                <w:rFonts w:ascii="Times New Roman" w:hAnsi="Times New Roman" w:cs="Times New Roman"/>
                <w:sz w:val="24"/>
                <w:szCs w:val="24"/>
                <w:lang w:val="lt-LT"/>
              </w:rPr>
              <w:t>Ia</w:t>
            </w:r>
            <w:r w:rsidR="007E1B9C" w:rsidRPr="00B9732C">
              <w:rPr>
                <w:rFonts w:ascii="Times New Roman" w:hAnsi="Times New Roman" w:cs="Times New Roman"/>
                <w:sz w:val="24"/>
                <w:szCs w:val="24"/>
                <w:lang w:val="lt-LT"/>
              </w:rPr>
              <w:t>, 346 kab.</w:t>
            </w:r>
            <w:r w:rsidR="007A16A4" w:rsidRPr="00B9732C">
              <w:rPr>
                <w:rFonts w:ascii="Times New Roman" w:hAnsi="Times New Roman" w:cs="Times New Roman"/>
                <w:sz w:val="24"/>
                <w:szCs w:val="24"/>
                <w:lang w:val="lt-LT"/>
              </w:rPr>
              <w:t>; R.Varnienė</w:t>
            </w:r>
          </w:p>
        </w:tc>
        <w:tc>
          <w:tcPr>
            <w:tcW w:w="7513" w:type="dxa"/>
          </w:tcPr>
          <w:p w:rsidR="0015425A" w:rsidRPr="00B9732C" w:rsidRDefault="00C82F0F" w:rsidP="007A05F5">
            <w:pPr>
              <w:rPr>
                <w:rFonts w:ascii="Times New Roman" w:hAnsi="Times New Roman" w:cs="Times New Roman"/>
                <w:sz w:val="24"/>
                <w:szCs w:val="24"/>
                <w:lang w:val="lt-LT"/>
              </w:rPr>
            </w:pPr>
            <w:r w:rsidRPr="00B9732C">
              <w:rPr>
                <w:rFonts w:ascii="Times New Roman" w:hAnsi="Times New Roman" w:cs="Times New Roman"/>
                <w:sz w:val="24"/>
                <w:szCs w:val="24"/>
                <w:lang w:val="lt-LT"/>
              </w:rPr>
              <w:t>S. Daukanto g.</w:t>
            </w:r>
            <w:r w:rsidR="0015425A" w:rsidRPr="00B9732C">
              <w:rPr>
                <w:rFonts w:ascii="Times New Roman" w:hAnsi="Times New Roman" w:cs="Times New Roman"/>
                <w:sz w:val="24"/>
                <w:szCs w:val="24"/>
                <w:lang w:val="lt-LT"/>
              </w:rPr>
              <w:t xml:space="preserve"> (Metropolis, Pieno</w:t>
            </w:r>
            <w:r w:rsidRPr="00B9732C">
              <w:rPr>
                <w:rFonts w:ascii="Times New Roman" w:hAnsi="Times New Roman" w:cs="Times New Roman"/>
                <w:sz w:val="24"/>
                <w:szCs w:val="24"/>
                <w:lang w:val="lt-LT"/>
              </w:rPr>
              <w:t xml:space="preserve"> </w:t>
            </w:r>
            <w:r w:rsidR="0015425A" w:rsidRPr="00B9732C">
              <w:rPr>
                <w:rFonts w:ascii="Times New Roman" w:hAnsi="Times New Roman" w:cs="Times New Roman"/>
                <w:sz w:val="24"/>
                <w:szCs w:val="24"/>
                <w:lang w:val="lt-LT"/>
              </w:rPr>
              <w:t>centras, Kauno televizija, KTU, VDU ir kt.</w:t>
            </w:r>
            <w:r w:rsidRPr="00B9732C">
              <w:rPr>
                <w:rFonts w:ascii="Times New Roman" w:hAnsi="Times New Roman" w:cs="Times New Roman"/>
                <w:sz w:val="24"/>
                <w:szCs w:val="24"/>
                <w:lang w:val="lt-LT"/>
              </w:rPr>
              <w:t>)</w:t>
            </w:r>
            <w:r w:rsidR="0015425A" w:rsidRPr="00B9732C">
              <w:rPr>
                <w:rFonts w:ascii="Times New Roman" w:hAnsi="Times New Roman" w:cs="Times New Roman"/>
                <w:sz w:val="24"/>
                <w:szCs w:val="24"/>
                <w:lang w:val="lt-LT"/>
              </w:rPr>
              <w:t xml:space="preserve"> </w:t>
            </w:r>
          </w:p>
        </w:tc>
      </w:tr>
      <w:tr w:rsidR="0015425A" w:rsidRPr="00B9732C" w:rsidTr="007E1B9C">
        <w:tc>
          <w:tcPr>
            <w:tcW w:w="3227" w:type="dxa"/>
          </w:tcPr>
          <w:p w:rsidR="0015425A" w:rsidRPr="00B9732C" w:rsidRDefault="007E1B9C" w:rsidP="008F2B50">
            <w:pPr>
              <w:rPr>
                <w:rFonts w:ascii="Times New Roman" w:hAnsi="Times New Roman" w:cs="Times New Roman"/>
                <w:sz w:val="24"/>
                <w:szCs w:val="24"/>
              </w:rPr>
            </w:pPr>
            <w:r w:rsidRPr="00B9732C">
              <w:rPr>
                <w:rFonts w:ascii="Times New Roman" w:hAnsi="Times New Roman" w:cs="Times New Roman"/>
                <w:sz w:val="24"/>
                <w:szCs w:val="24"/>
                <w:lang w:val="lt-LT"/>
              </w:rPr>
              <w:t>Ib, 343 kab.</w:t>
            </w:r>
            <w:r w:rsidR="007A16A4" w:rsidRPr="00B9732C">
              <w:rPr>
                <w:rFonts w:ascii="Times New Roman" w:hAnsi="Times New Roman" w:cs="Times New Roman"/>
                <w:sz w:val="24"/>
                <w:szCs w:val="24"/>
                <w:lang w:val="lt-LT"/>
              </w:rPr>
              <w:t>;</w:t>
            </w:r>
            <w:r w:rsidR="00A51A20" w:rsidRPr="00B9732C">
              <w:rPr>
                <w:rFonts w:ascii="Times New Roman" w:hAnsi="Times New Roman" w:cs="Times New Roman"/>
                <w:sz w:val="24"/>
                <w:szCs w:val="24"/>
                <w:lang w:val="lt-LT"/>
              </w:rPr>
              <w:t xml:space="preserve"> </w:t>
            </w:r>
            <w:r w:rsidR="008F2ADF" w:rsidRPr="00B9732C">
              <w:rPr>
                <w:rFonts w:ascii="Times New Roman" w:hAnsi="Times New Roman" w:cs="Times New Roman"/>
                <w:sz w:val="24"/>
                <w:szCs w:val="24"/>
                <w:lang w:val="lt-LT"/>
              </w:rPr>
              <w:t>R.Turčinavičius</w:t>
            </w:r>
          </w:p>
        </w:tc>
        <w:tc>
          <w:tcPr>
            <w:tcW w:w="7513" w:type="dxa"/>
          </w:tcPr>
          <w:p w:rsidR="0015425A" w:rsidRPr="00B9732C" w:rsidRDefault="00DB134E" w:rsidP="007A05F5">
            <w:pPr>
              <w:rPr>
                <w:rFonts w:ascii="Times New Roman" w:hAnsi="Times New Roman" w:cs="Times New Roman"/>
                <w:sz w:val="24"/>
                <w:szCs w:val="24"/>
                <w:lang w:val="lt-LT"/>
              </w:rPr>
            </w:pPr>
            <w:r w:rsidRPr="00B9732C">
              <w:rPr>
                <w:rFonts w:ascii="Times New Roman" w:hAnsi="Times New Roman" w:cs="Times New Roman"/>
                <w:sz w:val="24"/>
                <w:szCs w:val="24"/>
                <w:lang w:val="lt-LT"/>
              </w:rPr>
              <w:t>Perkūno alėja ir J.Vaižganto g. ( žymių žmonių namai, Sugiharos muziejus ir kt.</w:t>
            </w:r>
            <w:r w:rsidR="0015425A" w:rsidRPr="00B9732C">
              <w:rPr>
                <w:rFonts w:ascii="Times New Roman" w:hAnsi="Times New Roman" w:cs="Times New Roman"/>
                <w:sz w:val="24"/>
                <w:szCs w:val="24"/>
                <w:lang w:val="lt-LT"/>
              </w:rPr>
              <w:t>)</w:t>
            </w:r>
          </w:p>
        </w:tc>
      </w:tr>
      <w:tr w:rsidR="00DB4DF8" w:rsidRPr="00B9732C" w:rsidTr="007E1B9C">
        <w:tc>
          <w:tcPr>
            <w:tcW w:w="3227" w:type="dxa"/>
          </w:tcPr>
          <w:p w:rsidR="00DB4DF8" w:rsidRPr="00B9732C" w:rsidRDefault="00DB4DF8"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IIa, 226 kab.; A.Sotkevičiūtė</w:t>
            </w:r>
          </w:p>
        </w:tc>
        <w:tc>
          <w:tcPr>
            <w:tcW w:w="7513" w:type="dxa"/>
          </w:tcPr>
          <w:p w:rsidR="00DB4DF8" w:rsidRPr="00B9732C" w:rsidRDefault="00DB4DF8" w:rsidP="00DB4DF8">
            <w:pPr>
              <w:rPr>
                <w:rFonts w:ascii="Times New Roman" w:hAnsi="Times New Roman" w:cs="Times New Roman"/>
                <w:sz w:val="24"/>
                <w:szCs w:val="24"/>
                <w:lang w:val="lt-LT"/>
              </w:rPr>
            </w:pPr>
            <w:r w:rsidRPr="00B9732C">
              <w:rPr>
                <w:rFonts w:ascii="Times New Roman" w:hAnsi="Times New Roman" w:cs="Times New Roman"/>
                <w:sz w:val="24"/>
                <w:szCs w:val="24"/>
                <w:lang w:val="lt-LT"/>
              </w:rPr>
              <w:t>V. Putvinskio g.: buvusios užsienio valstybių ambasados, M. K. Čiurlionio, A. Žmuidzinavičiaus muziejai, meninikų namai, žymių žmonių pastatai, tarpukario banko gyvenamasis pastatas ir kt.)</w:t>
            </w:r>
          </w:p>
        </w:tc>
      </w:tr>
      <w:tr w:rsidR="0015425A" w:rsidRPr="00B9732C" w:rsidTr="007E1B9C">
        <w:tc>
          <w:tcPr>
            <w:tcW w:w="3227" w:type="dxa"/>
          </w:tcPr>
          <w:p w:rsidR="0015425A" w:rsidRPr="00B9732C" w:rsidRDefault="0015425A" w:rsidP="007A05F5">
            <w:pPr>
              <w:rPr>
                <w:rFonts w:ascii="Times New Roman" w:hAnsi="Times New Roman" w:cs="Times New Roman"/>
                <w:sz w:val="24"/>
                <w:szCs w:val="24"/>
                <w:lang w:val="lt-LT"/>
              </w:rPr>
            </w:pPr>
            <w:r w:rsidRPr="00B9732C">
              <w:rPr>
                <w:rFonts w:ascii="Times New Roman" w:hAnsi="Times New Roman" w:cs="Times New Roman"/>
                <w:sz w:val="24"/>
                <w:szCs w:val="24"/>
                <w:lang w:val="lt-LT"/>
              </w:rPr>
              <w:t>IIb</w:t>
            </w:r>
            <w:r w:rsidR="007E1B9C" w:rsidRPr="00B9732C">
              <w:rPr>
                <w:rFonts w:ascii="Times New Roman" w:hAnsi="Times New Roman" w:cs="Times New Roman"/>
                <w:sz w:val="24"/>
                <w:szCs w:val="24"/>
                <w:lang w:val="lt-LT"/>
              </w:rPr>
              <w:t>, 340 kab.</w:t>
            </w:r>
            <w:r w:rsidR="007A16A4" w:rsidRPr="00B9732C">
              <w:rPr>
                <w:rFonts w:ascii="Times New Roman" w:hAnsi="Times New Roman" w:cs="Times New Roman"/>
                <w:sz w:val="24"/>
                <w:szCs w:val="24"/>
                <w:lang w:val="lt-LT"/>
              </w:rPr>
              <w:t>; R.Hasenaitytė</w:t>
            </w:r>
          </w:p>
        </w:tc>
        <w:tc>
          <w:tcPr>
            <w:tcW w:w="7513" w:type="dxa"/>
          </w:tcPr>
          <w:p w:rsidR="0015425A" w:rsidRPr="00B9732C" w:rsidRDefault="00DB134E" w:rsidP="007A05F5">
            <w:pPr>
              <w:rPr>
                <w:rFonts w:ascii="Times New Roman" w:hAnsi="Times New Roman" w:cs="Times New Roman"/>
                <w:sz w:val="24"/>
                <w:szCs w:val="24"/>
                <w:lang w:val="lt-LT"/>
              </w:rPr>
            </w:pPr>
            <w:r w:rsidRPr="00B9732C">
              <w:rPr>
                <w:rFonts w:ascii="Times New Roman" w:hAnsi="Times New Roman" w:cs="Times New Roman"/>
                <w:sz w:val="24"/>
                <w:szCs w:val="24"/>
                <w:lang w:val="lt-LT"/>
              </w:rPr>
              <w:t>Ramybės parkas (</w:t>
            </w:r>
            <w:r w:rsidR="0015425A" w:rsidRPr="00B9732C">
              <w:rPr>
                <w:rFonts w:ascii="Times New Roman" w:hAnsi="Times New Roman" w:cs="Times New Roman"/>
                <w:sz w:val="24"/>
                <w:szCs w:val="24"/>
                <w:lang w:val="lt-LT"/>
              </w:rPr>
              <w:t>buvusių kapinių istorija, Dariaus ir Girėn</w:t>
            </w:r>
            <w:r w:rsidRPr="00B9732C">
              <w:rPr>
                <w:rFonts w:ascii="Times New Roman" w:hAnsi="Times New Roman" w:cs="Times New Roman"/>
                <w:sz w:val="24"/>
                <w:szCs w:val="24"/>
                <w:lang w:val="lt-LT"/>
              </w:rPr>
              <w:t>o mauzoliejus, mečetė, cerkvės</w:t>
            </w:r>
            <w:r w:rsidR="0015425A" w:rsidRPr="00B9732C">
              <w:rPr>
                <w:rFonts w:ascii="Times New Roman" w:hAnsi="Times New Roman" w:cs="Times New Roman"/>
                <w:sz w:val="24"/>
                <w:szCs w:val="24"/>
                <w:lang w:val="lt-LT"/>
              </w:rPr>
              <w:t>)</w:t>
            </w:r>
          </w:p>
        </w:tc>
      </w:tr>
      <w:tr w:rsidR="0015425A" w:rsidRPr="00B9732C" w:rsidTr="007E1B9C">
        <w:tc>
          <w:tcPr>
            <w:tcW w:w="3227" w:type="dxa"/>
          </w:tcPr>
          <w:p w:rsidR="0015425A" w:rsidRPr="00B9732C" w:rsidRDefault="007E1B9C" w:rsidP="007A05F5">
            <w:pPr>
              <w:rPr>
                <w:rFonts w:ascii="Times New Roman" w:hAnsi="Times New Roman" w:cs="Times New Roman"/>
                <w:sz w:val="24"/>
                <w:szCs w:val="24"/>
                <w:lang w:val="lt-LT"/>
              </w:rPr>
            </w:pPr>
            <w:r w:rsidRPr="00B9732C">
              <w:rPr>
                <w:rFonts w:ascii="Times New Roman" w:hAnsi="Times New Roman" w:cs="Times New Roman"/>
                <w:sz w:val="24"/>
                <w:szCs w:val="24"/>
                <w:lang w:val="lt-LT"/>
              </w:rPr>
              <w:t>III</w:t>
            </w:r>
            <w:r w:rsidR="0015425A" w:rsidRPr="00B9732C">
              <w:rPr>
                <w:rFonts w:ascii="Times New Roman" w:hAnsi="Times New Roman" w:cs="Times New Roman"/>
                <w:sz w:val="24"/>
                <w:szCs w:val="24"/>
                <w:lang w:val="lt-LT"/>
              </w:rPr>
              <w:t>a</w:t>
            </w:r>
            <w:r w:rsidRPr="00B9732C">
              <w:rPr>
                <w:rFonts w:ascii="Times New Roman" w:hAnsi="Times New Roman" w:cs="Times New Roman"/>
                <w:sz w:val="24"/>
                <w:szCs w:val="24"/>
                <w:lang w:val="lt-LT"/>
              </w:rPr>
              <w:t>, 344 kab.</w:t>
            </w:r>
            <w:r w:rsidR="0015425A" w:rsidRPr="00B9732C">
              <w:rPr>
                <w:rFonts w:ascii="Times New Roman" w:hAnsi="Times New Roman" w:cs="Times New Roman"/>
                <w:sz w:val="24"/>
                <w:szCs w:val="24"/>
                <w:lang w:val="lt-LT"/>
              </w:rPr>
              <w:t xml:space="preserve"> </w:t>
            </w:r>
          </w:p>
        </w:tc>
        <w:tc>
          <w:tcPr>
            <w:tcW w:w="7513" w:type="dxa"/>
          </w:tcPr>
          <w:p w:rsidR="0015425A" w:rsidRPr="00B9732C" w:rsidRDefault="0015425A" w:rsidP="007A05F5">
            <w:pPr>
              <w:rPr>
                <w:rFonts w:ascii="Times New Roman" w:hAnsi="Times New Roman" w:cs="Times New Roman"/>
                <w:sz w:val="24"/>
                <w:szCs w:val="24"/>
                <w:lang w:val="lt-LT"/>
              </w:rPr>
            </w:pPr>
            <w:r w:rsidRPr="00B9732C">
              <w:rPr>
                <w:rFonts w:ascii="Times New Roman" w:hAnsi="Times New Roman" w:cs="Times New Roman"/>
                <w:sz w:val="24"/>
                <w:szCs w:val="24"/>
                <w:lang w:val="lt-LT"/>
              </w:rPr>
              <w:t>Žydiškas Kaunas – svarbiausi objektai mieste (sinagogos, žydų buvusios mokyklos, ligoninė, našlaičių namai, getas ir t.t.</w:t>
            </w:r>
          </w:p>
        </w:tc>
      </w:tr>
      <w:tr w:rsidR="0015425A" w:rsidRPr="00B9732C" w:rsidTr="007E1B9C">
        <w:tc>
          <w:tcPr>
            <w:tcW w:w="3227" w:type="dxa"/>
          </w:tcPr>
          <w:p w:rsidR="0015425A" w:rsidRPr="00B9732C" w:rsidRDefault="00AB6FD5" w:rsidP="00B9732C">
            <w:pPr>
              <w:rPr>
                <w:rFonts w:ascii="Times New Roman" w:hAnsi="Times New Roman" w:cs="Times New Roman"/>
                <w:sz w:val="24"/>
                <w:szCs w:val="24"/>
                <w:lang w:val="lt-LT"/>
              </w:rPr>
            </w:pPr>
            <w:r w:rsidRPr="00B9732C">
              <w:rPr>
                <w:rFonts w:ascii="Times New Roman" w:hAnsi="Times New Roman" w:cs="Times New Roman"/>
                <w:sz w:val="24"/>
                <w:szCs w:val="24"/>
                <w:lang w:val="lt-LT"/>
              </w:rPr>
              <w:t>7c</w:t>
            </w:r>
            <w:r w:rsidR="007E1B9C" w:rsidRPr="00B9732C">
              <w:rPr>
                <w:rFonts w:ascii="Times New Roman" w:hAnsi="Times New Roman" w:cs="Times New Roman"/>
                <w:sz w:val="24"/>
                <w:szCs w:val="24"/>
                <w:lang w:val="lt-LT"/>
              </w:rPr>
              <w:t xml:space="preserve"> (04 kab.)</w:t>
            </w:r>
            <w:r w:rsidRPr="00B9732C">
              <w:rPr>
                <w:rFonts w:ascii="Times New Roman" w:hAnsi="Times New Roman" w:cs="Times New Roman"/>
                <w:sz w:val="24"/>
                <w:szCs w:val="24"/>
                <w:lang w:val="lt-LT"/>
              </w:rPr>
              <w:t>, 8c</w:t>
            </w:r>
            <w:r w:rsidR="007E1B9C" w:rsidRPr="00B9732C">
              <w:rPr>
                <w:rFonts w:ascii="Times New Roman" w:hAnsi="Times New Roman" w:cs="Times New Roman"/>
                <w:sz w:val="24"/>
                <w:szCs w:val="24"/>
                <w:lang w:val="lt-LT"/>
              </w:rPr>
              <w:t xml:space="preserve"> (231 kab)</w:t>
            </w:r>
            <w:r w:rsidRPr="00B9732C">
              <w:rPr>
                <w:rFonts w:ascii="Times New Roman" w:hAnsi="Times New Roman" w:cs="Times New Roman"/>
                <w:sz w:val="24"/>
                <w:szCs w:val="24"/>
                <w:lang w:val="lt-LT"/>
              </w:rPr>
              <w:t>,</w:t>
            </w:r>
            <w:r w:rsidR="007E1B9C" w:rsidRPr="00B9732C">
              <w:rPr>
                <w:rFonts w:ascii="Times New Roman" w:hAnsi="Times New Roman" w:cs="Times New Roman"/>
                <w:sz w:val="24"/>
                <w:szCs w:val="24"/>
                <w:lang w:val="lt-LT"/>
              </w:rPr>
              <w:t xml:space="preserve"> </w:t>
            </w:r>
            <w:r w:rsidRPr="00B9732C">
              <w:rPr>
                <w:rFonts w:ascii="Times New Roman" w:hAnsi="Times New Roman" w:cs="Times New Roman"/>
                <w:sz w:val="24"/>
                <w:szCs w:val="24"/>
                <w:lang w:val="lt-LT"/>
              </w:rPr>
              <w:t xml:space="preserve"> 9a</w:t>
            </w:r>
            <w:r w:rsidR="007E1B9C" w:rsidRPr="00B9732C">
              <w:rPr>
                <w:rFonts w:ascii="Times New Roman" w:hAnsi="Times New Roman" w:cs="Times New Roman"/>
                <w:sz w:val="24"/>
                <w:szCs w:val="24"/>
                <w:lang w:val="lt-LT"/>
              </w:rPr>
              <w:t xml:space="preserve"> (112 kab.</w:t>
            </w:r>
            <w:r w:rsidR="007A16A4" w:rsidRPr="00B9732C">
              <w:rPr>
                <w:rFonts w:ascii="Times New Roman" w:hAnsi="Times New Roman" w:cs="Times New Roman"/>
                <w:sz w:val="24"/>
                <w:szCs w:val="24"/>
                <w:lang w:val="lt-LT"/>
              </w:rPr>
              <w:t xml:space="preserve">; </w:t>
            </w:r>
            <w:r w:rsidR="008C2B89" w:rsidRPr="00B9732C">
              <w:rPr>
                <w:rFonts w:ascii="Times New Roman" w:hAnsi="Times New Roman" w:cs="Times New Roman"/>
                <w:sz w:val="24"/>
                <w:szCs w:val="24"/>
                <w:lang w:val="lt-LT"/>
              </w:rPr>
              <w:t>J.Stankūnienė</w:t>
            </w:r>
            <w:r w:rsidR="007E1B9C" w:rsidRPr="00B9732C">
              <w:rPr>
                <w:rFonts w:ascii="Times New Roman" w:hAnsi="Times New Roman" w:cs="Times New Roman"/>
                <w:sz w:val="24"/>
                <w:szCs w:val="24"/>
                <w:lang w:val="lt-LT"/>
              </w:rPr>
              <w:t>)</w:t>
            </w:r>
            <w:r w:rsidRPr="00B9732C">
              <w:rPr>
                <w:rFonts w:ascii="Times New Roman" w:hAnsi="Times New Roman" w:cs="Times New Roman"/>
                <w:sz w:val="24"/>
                <w:szCs w:val="24"/>
                <w:lang w:val="lt-LT"/>
              </w:rPr>
              <w:t xml:space="preserve">, </w:t>
            </w:r>
            <w:r w:rsidR="0015425A" w:rsidRPr="00B9732C">
              <w:rPr>
                <w:rFonts w:ascii="Times New Roman" w:hAnsi="Times New Roman" w:cs="Times New Roman"/>
                <w:sz w:val="24"/>
                <w:szCs w:val="24"/>
                <w:lang w:val="lt-LT"/>
              </w:rPr>
              <w:t>Socialinių įgūdžių klasė</w:t>
            </w:r>
            <w:r w:rsidR="007E1B9C" w:rsidRPr="00B9732C">
              <w:rPr>
                <w:rFonts w:ascii="Times New Roman" w:hAnsi="Times New Roman" w:cs="Times New Roman"/>
                <w:sz w:val="24"/>
                <w:szCs w:val="24"/>
                <w:lang w:val="lt-LT"/>
              </w:rPr>
              <w:t xml:space="preserve"> (palėpė</w:t>
            </w:r>
            <w:r w:rsidR="00B9732C" w:rsidRPr="00B9732C">
              <w:rPr>
                <w:rFonts w:ascii="Times New Roman" w:hAnsi="Times New Roman" w:cs="Times New Roman"/>
                <w:sz w:val="24"/>
                <w:szCs w:val="24"/>
                <w:lang w:val="lt-LT"/>
              </w:rPr>
              <w:t>, L.Tamošiūnienė</w:t>
            </w:r>
            <w:r w:rsidR="007E1B9C" w:rsidRPr="00B9732C">
              <w:rPr>
                <w:rFonts w:ascii="Times New Roman" w:hAnsi="Times New Roman" w:cs="Times New Roman"/>
                <w:sz w:val="24"/>
                <w:szCs w:val="24"/>
                <w:lang w:val="lt-LT"/>
              </w:rPr>
              <w:t>)</w:t>
            </w:r>
          </w:p>
        </w:tc>
        <w:tc>
          <w:tcPr>
            <w:tcW w:w="7513" w:type="dxa"/>
          </w:tcPr>
          <w:p w:rsidR="00DB134E" w:rsidRPr="00B9732C" w:rsidRDefault="0015425A" w:rsidP="007A05F5">
            <w:pPr>
              <w:rPr>
                <w:rFonts w:ascii="Times New Roman" w:hAnsi="Times New Roman" w:cs="Times New Roman"/>
                <w:sz w:val="24"/>
                <w:szCs w:val="24"/>
                <w:lang w:val="lt-LT"/>
              </w:rPr>
            </w:pPr>
            <w:r w:rsidRPr="00B9732C">
              <w:rPr>
                <w:rFonts w:ascii="Times New Roman" w:hAnsi="Times New Roman" w:cs="Times New Roman"/>
                <w:sz w:val="24"/>
                <w:szCs w:val="24"/>
                <w:lang w:val="lt-LT"/>
              </w:rPr>
              <w:t>Karo muziejus</w:t>
            </w:r>
            <w:r w:rsidR="00DB134E" w:rsidRPr="00B9732C">
              <w:rPr>
                <w:rFonts w:ascii="Times New Roman" w:hAnsi="Times New Roman" w:cs="Times New Roman"/>
                <w:sz w:val="24"/>
                <w:szCs w:val="24"/>
                <w:lang w:val="lt-LT"/>
              </w:rPr>
              <w:t>.</w:t>
            </w:r>
            <w:r w:rsidRPr="00B9732C">
              <w:rPr>
                <w:rFonts w:ascii="Times New Roman" w:hAnsi="Times New Roman" w:cs="Times New Roman"/>
                <w:sz w:val="24"/>
                <w:szCs w:val="24"/>
                <w:lang w:val="lt-LT"/>
              </w:rPr>
              <w:t xml:space="preserve"> </w:t>
            </w:r>
          </w:p>
          <w:p w:rsidR="00DB134E" w:rsidRPr="00B9732C" w:rsidRDefault="00DB134E" w:rsidP="007A05F5">
            <w:pPr>
              <w:rPr>
                <w:rFonts w:ascii="Times New Roman" w:hAnsi="Times New Roman" w:cs="Times New Roman"/>
                <w:sz w:val="24"/>
                <w:szCs w:val="24"/>
                <w:lang w:val="lt-LT"/>
              </w:rPr>
            </w:pPr>
            <w:r w:rsidRPr="00B9732C">
              <w:rPr>
                <w:rFonts w:ascii="Times New Roman" w:hAnsi="Times New Roman" w:cs="Times New Roman"/>
                <w:sz w:val="24"/>
                <w:szCs w:val="24"/>
                <w:lang w:val="lt-LT"/>
              </w:rPr>
              <w:t>R</w:t>
            </w:r>
            <w:r w:rsidR="0015425A" w:rsidRPr="00B9732C">
              <w:rPr>
                <w:rFonts w:ascii="Times New Roman" w:hAnsi="Times New Roman" w:cs="Times New Roman"/>
                <w:sz w:val="24"/>
                <w:szCs w:val="24"/>
                <w:lang w:val="lt-LT"/>
              </w:rPr>
              <w:t>ekomendacija</w:t>
            </w:r>
            <w:r w:rsidRPr="00B9732C">
              <w:rPr>
                <w:rFonts w:ascii="Times New Roman" w:hAnsi="Times New Roman" w:cs="Times New Roman"/>
                <w:sz w:val="24"/>
                <w:szCs w:val="24"/>
                <w:lang w:val="lt-LT"/>
              </w:rPr>
              <w:t>:</w:t>
            </w:r>
            <w:r w:rsidR="0015425A" w:rsidRPr="00B9732C">
              <w:rPr>
                <w:rFonts w:ascii="Times New Roman" w:hAnsi="Times New Roman" w:cs="Times New Roman"/>
                <w:sz w:val="24"/>
                <w:szCs w:val="24"/>
                <w:lang w:val="lt-LT"/>
              </w:rPr>
              <w:t xml:space="preserve"> užsisakyti edukacinę program</w:t>
            </w:r>
            <w:r w:rsidRPr="00B9732C">
              <w:rPr>
                <w:rFonts w:ascii="Times New Roman" w:hAnsi="Times New Roman" w:cs="Times New Roman"/>
                <w:sz w:val="24"/>
                <w:szCs w:val="24"/>
                <w:lang w:val="lt-LT"/>
              </w:rPr>
              <w:t>ą</w:t>
            </w:r>
            <w:r w:rsidR="0015425A" w:rsidRPr="00B9732C">
              <w:rPr>
                <w:rFonts w:ascii="Times New Roman" w:hAnsi="Times New Roman" w:cs="Times New Roman"/>
                <w:sz w:val="24"/>
                <w:szCs w:val="24"/>
                <w:lang w:val="lt-LT"/>
              </w:rPr>
              <w:t>.</w:t>
            </w:r>
          </w:p>
          <w:p w:rsidR="0015425A" w:rsidRPr="00B9732C" w:rsidRDefault="00DB134E" w:rsidP="007A05F5">
            <w:pPr>
              <w:rPr>
                <w:rFonts w:ascii="Times New Roman" w:hAnsi="Times New Roman" w:cs="Times New Roman"/>
                <w:sz w:val="24"/>
                <w:szCs w:val="24"/>
                <w:lang w:val="lt-LT"/>
              </w:rPr>
            </w:pPr>
            <w:r w:rsidRPr="00B9732C">
              <w:rPr>
                <w:rFonts w:ascii="Times New Roman" w:hAnsi="Times New Roman" w:cs="Times New Roman"/>
                <w:sz w:val="24"/>
                <w:szCs w:val="24"/>
                <w:lang w:val="lt-LT"/>
              </w:rPr>
              <w:t>Karo muziejaus bokšto varpas, įkeltas prieš 100 metų. Fontanas su nykštuku. Liūtai prie įėjimo į Karo muziejų.  Skulptūra  „Lietuvos mokykla“.  Knygnešių sienelė.  Karo muziejaus sodelis: Lietuvai nusipelniusių žmonių biustai, Amžinoji ugnis, Nežinomo kareivio kapas.</w:t>
            </w:r>
          </w:p>
        </w:tc>
      </w:tr>
    </w:tbl>
    <w:p w:rsidR="00C80EF7" w:rsidRPr="008F2ADF" w:rsidRDefault="00C80EF7" w:rsidP="008F2ADF">
      <w:pPr>
        <w:rPr>
          <w:rFonts w:ascii="Times New Roman" w:hAnsi="Times New Roman" w:cs="Times New Roman"/>
          <w:b/>
          <w:i/>
          <w:sz w:val="24"/>
          <w:szCs w:val="24"/>
          <w:lang w:val="lt-LT"/>
        </w:rPr>
      </w:pPr>
      <w:r w:rsidRPr="008F2ADF">
        <w:rPr>
          <w:rFonts w:ascii="Times New Roman" w:hAnsi="Times New Roman" w:cs="Times New Roman"/>
          <w:b/>
          <w:i/>
          <w:sz w:val="24"/>
          <w:szCs w:val="24"/>
          <w:lang w:val="lt-LT"/>
        </w:rPr>
        <w:t>P.S. Informacijos  apie Kauną galima rasti ir Teams grupėje BIBLIOTEKA.</w:t>
      </w:r>
    </w:p>
    <w:p w:rsidR="0015425A" w:rsidRPr="00C73CAB" w:rsidRDefault="0015425A" w:rsidP="0015425A">
      <w:pPr>
        <w:spacing w:after="0" w:line="240" w:lineRule="auto"/>
        <w:jc w:val="center"/>
        <w:rPr>
          <w:rFonts w:ascii="Times New Roman" w:hAnsi="Times New Roman" w:cs="Times New Roman"/>
          <w:b/>
          <w:sz w:val="24"/>
          <w:szCs w:val="24"/>
          <w:lang w:val="lt-LT"/>
        </w:rPr>
      </w:pPr>
      <w:r w:rsidRPr="00C73CAB">
        <w:rPr>
          <w:rFonts w:ascii="Times New Roman" w:hAnsi="Times New Roman" w:cs="Times New Roman"/>
          <w:b/>
          <w:sz w:val="24"/>
          <w:szCs w:val="24"/>
          <w:lang w:val="lt-LT"/>
        </w:rPr>
        <w:t>Birželio 14 d. 8.30-12.00 val.</w:t>
      </w:r>
    </w:p>
    <w:p w:rsidR="0015425A" w:rsidRPr="00C73CAB" w:rsidRDefault="0015425A" w:rsidP="0015425A">
      <w:pPr>
        <w:spacing w:after="0" w:line="240" w:lineRule="auto"/>
        <w:rPr>
          <w:rFonts w:ascii="Times New Roman" w:hAnsi="Times New Roman" w:cs="Times New Roman"/>
          <w:sz w:val="24"/>
          <w:szCs w:val="24"/>
          <w:lang w:val="lt-LT"/>
        </w:rPr>
      </w:pPr>
    </w:p>
    <w:p w:rsidR="0015425A" w:rsidRPr="00C73CAB" w:rsidRDefault="0015425A" w:rsidP="00BE2E88">
      <w:pPr>
        <w:spacing w:after="0" w:line="240" w:lineRule="auto"/>
        <w:jc w:val="both"/>
        <w:rPr>
          <w:rFonts w:ascii="Times New Roman" w:hAnsi="Times New Roman" w:cs="Times New Roman"/>
          <w:sz w:val="24"/>
          <w:szCs w:val="24"/>
          <w:lang w:val="lt-LT"/>
        </w:rPr>
      </w:pPr>
      <w:r w:rsidRPr="00C73CAB">
        <w:rPr>
          <w:rFonts w:ascii="Times New Roman" w:hAnsi="Times New Roman" w:cs="Times New Roman"/>
          <w:sz w:val="24"/>
          <w:szCs w:val="24"/>
          <w:lang w:val="lt-LT"/>
        </w:rPr>
        <w:t>Klasė vyksta į paskirtą gatvę ir kiekvienas mokinys ar grupelė pristato apie objektą surinktą informaciją</w:t>
      </w:r>
      <w:r w:rsidR="002A0F13">
        <w:rPr>
          <w:rFonts w:ascii="Times New Roman" w:hAnsi="Times New Roman" w:cs="Times New Roman"/>
          <w:sz w:val="24"/>
          <w:szCs w:val="24"/>
          <w:lang w:val="lt-LT"/>
        </w:rPr>
        <w:t xml:space="preserve"> kitiems klasės mokiniams</w:t>
      </w:r>
      <w:r w:rsidRPr="00C73CAB">
        <w:rPr>
          <w:rFonts w:ascii="Times New Roman" w:hAnsi="Times New Roman" w:cs="Times New Roman"/>
          <w:sz w:val="24"/>
          <w:szCs w:val="24"/>
          <w:lang w:val="lt-LT"/>
        </w:rPr>
        <w:t xml:space="preserve">, nusifotografuoja ar kuria video. </w:t>
      </w:r>
      <w:r w:rsidR="00011CCE" w:rsidRPr="00C73CAB">
        <w:rPr>
          <w:rFonts w:ascii="Times New Roman" w:hAnsi="Times New Roman" w:cs="Times New Roman"/>
          <w:sz w:val="24"/>
          <w:szCs w:val="24"/>
          <w:lang w:val="lt-LT"/>
        </w:rPr>
        <w:t xml:space="preserve"> </w:t>
      </w:r>
      <w:r w:rsidR="00AA53F4" w:rsidRPr="00C73CAB">
        <w:rPr>
          <w:rFonts w:ascii="Times New Roman" w:hAnsi="Times New Roman" w:cs="Times New Roman"/>
          <w:sz w:val="24"/>
          <w:szCs w:val="24"/>
          <w:lang w:val="lt-LT"/>
        </w:rPr>
        <w:t>Refleksija</w:t>
      </w:r>
      <w:r w:rsidR="00DB134E">
        <w:rPr>
          <w:rFonts w:ascii="Times New Roman" w:hAnsi="Times New Roman" w:cs="Times New Roman"/>
          <w:sz w:val="24"/>
          <w:szCs w:val="24"/>
          <w:lang w:val="lt-LT"/>
        </w:rPr>
        <w:t xml:space="preserve"> - picerijoje ar gamtos prieglob</w:t>
      </w:r>
      <w:r w:rsidR="00AA53F4" w:rsidRPr="00C73CAB">
        <w:rPr>
          <w:rFonts w:ascii="Times New Roman" w:hAnsi="Times New Roman" w:cs="Times New Roman"/>
          <w:sz w:val="24"/>
          <w:szCs w:val="24"/>
          <w:lang w:val="lt-LT"/>
        </w:rPr>
        <w:t>styje.</w:t>
      </w:r>
    </w:p>
    <w:p w:rsidR="00AA53F4" w:rsidRPr="00C73CAB" w:rsidRDefault="00AA53F4" w:rsidP="00BE2E88">
      <w:pPr>
        <w:spacing w:after="0" w:line="240" w:lineRule="auto"/>
        <w:jc w:val="both"/>
        <w:rPr>
          <w:rFonts w:ascii="Times New Roman" w:hAnsi="Times New Roman" w:cs="Times New Roman"/>
          <w:sz w:val="24"/>
          <w:szCs w:val="24"/>
          <w:lang w:val="lt-LT"/>
        </w:rPr>
      </w:pPr>
    </w:p>
    <w:p w:rsidR="00011CCE" w:rsidRPr="00C73CAB" w:rsidRDefault="00AA53F4" w:rsidP="00BE2E88">
      <w:pPr>
        <w:spacing w:after="0" w:line="240" w:lineRule="auto"/>
        <w:jc w:val="both"/>
        <w:rPr>
          <w:rFonts w:ascii="Times New Roman" w:hAnsi="Times New Roman" w:cs="Times New Roman"/>
          <w:sz w:val="24"/>
          <w:szCs w:val="24"/>
          <w:lang w:val="lt-LT"/>
        </w:rPr>
      </w:pPr>
      <w:r w:rsidRPr="00C73CAB">
        <w:rPr>
          <w:rFonts w:ascii="Times New Roman" w:hAnsi="Times New Roman" w:cs="Times New Roman"/>
          <w:sz w:val="24"/>
          <w:szCs w:val="24"/>
          <w:lang w:val="lt-LT"/>
        </w:rPr>
        <w:t>Parengt</w:t>
      </w:r>
      <w:r w:rsidR="00011CCE" w:rsidRPr="00C73CAB">
        <w:rPr>
          <w:rFonts w:ascii="Times New Roman" w:hAnsi="Times New Roman" w:cs="Times New Roman"/>
          <w:sz w:val="24"/>
          <w:szCs w:val="24"/>
          <w:lang w:val="lt-LT"/>
        </w:rPr>
        <w:t xml:space="preserve">ą </w:t>
      </w:r>
      <w:r w:rsidR="00DB134E">
        <w:rPr>
          <w:rFonts w:ascii="Times New Roman" w:hAnsi="Times New Roman" w:cs="Times New Roman"/>
          <w:sz w:val="24"/>
          <w:szCs w:val="24"/>
          <w:lang w:val="lt-LT"/>
        </w:rPr>
        <w:t>medžiagą</w:t>
      </w:r>
      <w:r w:rsidR="006168A8" w:rsidRPr="00C73CAB">
        <w:rPr>
          <w:rFonts w:ascii="Times New Roman" w:hAnsi="Times New Roman" w:cs="Times New Roman"/>
          <w:sz w:val="24"/>
          <w:szCs w:val="24"/>
          <w:lang w:val="lt-LT"/>
        </w:rPr>
        <w:t>,</w:t>
      </w:r>
      <w:r w:rsidR="00AB6FD5">
        <w:rPr>
          <w:rFonts w:ascii="Times New Roman" w:hAnsi="Times New Roman" w:cs="Times New Roman"/>
          <w:sz w:val="24"/>
          <w:szCs w:val="24"/>
          <w:lang w:val="lt-LT"/>
        </w:rPr>
        <w:t xml:space="preserve"> iliustruotą archyvinėmis </w:t>
      </w:r>
      <w:r w:rsidR="00011CCE" w:rsidRPr="00C73CAB">
        <w:rPr>
          <w:rFonts w:ascii="Times New Roman" w:hAnsi="Times New Roman" w:cs="Times New Roman"/>
          <w:sz w:val="24"/>
          <w:szCs w:val="24"/>
          <w:lang w:val="lt-LT"/>
        </w:rPr>
        <w:t>ir dabartinėmis nuotraukomis</w:t>
      </w:r>
      <w:r w:rsidR="006168A8" w:rsidRPr="00C73CAB">
        <w:rPr>
          <w:rFonts w:ascii="Times New Roman" w:hAnsi="Times New Roman" w:cs="Times New Roman"/>
          <w:sz w:val="24"/>
          <w:szCs w:val="24"/>
          <w:lang w:val="lt-LT"/>
        </w:rPr>
        <w:t>,</w:t>
      </w:r>
      <w:r w:rsidR="00011CCE" w:rsidRPr="00C73CAB">
        <w:rPr>
          <w:rFonts w:ascii="Times New Roman" w:hAnsi="Times New Roman" w:cs="Times New Roman"/>
          <w:sz w:val="24"/>
          <w:szCs w:val="24"/>
          <w:lang w:val="lt-LT"/>
        </w:rPr>
        <w:t xml:space="preserve"> </w:t>
      </w:r>
      <w:r w:rsidR="002A0F13">
        <w:rPr>
          <w:rFonts w:ascii="Times New Roman" w:hAnsi="Times New Roman" w:cs="Times New Roman"/>
          <w:sz w:val="24"/>
          <w:szCs w:val="24"/>
          <w:lang w:val="lt-LT"/>
        </w:rPr>
        <w:t>refleksiją raštu</w:t>
      </w:r>
      <w:r w:rsidR="00B9732C">
        <w:rPr>
          <w:rFonts w:ascii="Times New Roman" w:hAnsi="Times New Roman" w:cs="Times New Roman"/>
          <w:sz w:val="24"/>
          <w:szCs w:val="24"/>
          <w:lang w:val="lt-LT"/>
        </w:rPr>
        <w:t xml:space="preserve"> „Ką naujo atradau savo mieste?</w:t>
      </w:r>
      <w:r w:rsidR="008F2B50">
        <w:rPr>
          <w:rFonts w:ascii="Times New Roman" w:hAnsi="Times New Roman" w:cs="Times New Roman"/>
          <w:sz w:val="24"/>
          <w:szCs w:val="24"/>
          <w:lang w:val="lt-LT"/>
        </w:rPr>
        <w:t>, sukurtus video</w:t>
      </w:r>
      <w:r w:rsidR="002A0F13">
        <w:rPr>
          <w:rFonts w:ascii="Times New Roman" w:hAnsi="Times New Roman" w:cs="Times New Roman"/>
          <w:sz w:val="24"/>
          <w:szCs w:val="24"/>
          <w:lang w:val="lt-LT"/>
        </w:rPr>
        <w:t xml:space="preserve"> </w:t>
      </w:r>
      <w:r w:rsidR="00011CCE" w:rsidRPr="00C73CAB">
        <w:rPr>
          <w:rFonts w:ascii="Times New Roman" w:hAnsi="Times New Roman" w:cs="Times New Roman"/>
          <w:sz w:val="24"/>
          <w:szCs w:val="24"/>
          <w:lang w:val="lt-LT"/>
        </w:rPr>
        <w:t>per 3 dienas</w:t>
      </w:r>
      <w:r w:rsidR="00BE2E88">
        <w:rPr>
          <w:rFonts w:ascii="Times New Roman" w:hAnsi="Times New Roman" w:cs="Times New Roman"/>
          <w:sz w:val="24"/>
          <w:szCs w:val="24"/>
          <w:lang w:val="lt-LT"/>
        </w:rPr>
        <w:t xml:space="preserve"> </w:t>
      </w:r>
      <w:r w:rsidR="00011CCE" w:rsidRPr="00C73CAB">
        <w:rPr>
          <w:rFonts w:ascii="Times New Roman" w:hAnsi="Times New Roman" w:cs="Times New Roman"/>
          <w:sz w:val="24"/>
          <w:szCs w:val="24"/>
          <w:lang w:val="lt-LT"/>
        </w:rPr>
        <w:t xml:space="preserve">įkelia į Microsoft </w:t>
      </w:r>
      <w:r w:rsidR="002A0F13">
        <w:rPr>
          <w:rFonts w:ascii="Times New Roman" w:hAnsi="Times New Roman" w:cs="Times New Roman"/>
          <w:sz w:val="24"/>
          <w:szCs w:val="24"/>
          <w:lang w:val="lt-LT"/>
        </w:rPr>
        <w:t>debesyje sukurtą</w:t>
      </w:r>
      <w:r w:rsidR="00011CCE" w:rsidRPr="00C73CAB">
        <w:rPr>
          <w:rFonts w:ascii="Times New Roman" w:hAnsi="Times New Roman" w:cs="Times New Roman"/>
          <w:sz w:val="24"/>
          <w:szCs w:val="24"/>
          <w:lang w:val="lt-LT"/>
        </w:rPr>
        <w:t xml:space="preserve"> aplanką</w:t>
      </w:r>
      <w:r w:rsidR="00BE2E88">
        <w:rPr>
          <w:rFonts w:ascii="Times New Roman" w:hAnsi="Times New Roman" w:cs="Times New Roman"/>
          <w:sz w:val="24"/>
          <w:szCs w:val="24"/>
          <w:lang w:val="lt-LT"/>
        </w:rPr>
        <w:t>.</w:t>
      </w:r>
      <w:r w:rsidR="00011CCE" w:rsidRPr="00C73CAB">
        <w:rPr>
          <w:rFonts w:ascii="Times New Roman" w:hAnsi="Times New Roman" w:cs="Times New Roman"/>
          <w:sz w:val="24"/>
          <w:szCs w:val="24"/>
          <w:lang w:val="lt-LT"/>
        </w:rPr>
        <w:t xml:space="preserve"> </w:t>
      </w:r>
    </w:p>
    <w:p w:rsidR="00AB6FD5" w:rsidRDefault="00AB6FD5" w:rsidP="00BE2E88">
      <w:pPr>
        <w:spacing w:after="0" w:line="240" w:lineRule="auto"/>
        <w:jc w:val="both"/>
        <w:rPr>
          <w:rFonts w:ascii="Times New Roman" w:hAnsi="Times New Roman" w:cs="Times New Roman"/>
          <w:sz w:val="24"/>
          <w:szCs w:val="24"/>
          <w:lang w:val="lt-LT"/>
        </w:rPr>
      </w:pPr>
    </w:p>
    <w:p w:rsidR="00C76AF7" w:rsidRPr="00DB4DF8" w:rsidRDefault="008A1C62" w:rsidP="00DB4DF8">
      <w:pPr>
        <w:spacing w:after="0" w:line="240" w:lineRule="auto"/>
        <w:jc w:val="both"/>
        <w:rPr>
          <w:rFonts w:ascii="Times New Roman" w:hAnsi="Times New Roman" w:cs="Times New Roman"/>
          <w:i/>
          <w:sz w:val="24"/>
          <w:szCs w:val="24"/>
          <w:lang w:val="lt-LT"/>
        </w:rPr>
      </w:pPr>
      <w:r w:rsidRPr="002A0F13">
        <w:rPr>
          <w:rFonts w:ascii="Times New Roman" w:hAnsi="Times New Roman" w:cs="Times New Roman"/>
          <w:i/>
          <w:sz w:val="24"/>
          <w:szCs w:val="24"/>
          <w:lang w:val="lt-LT"/>
        </w:rPr>
        <w:t>P.S.</w:t>
      </w:r>
      <w:r w:rsidR="00DB134E" w:rsidRPr="002A0F13">
        <w:rPr>
          <w:rFonts w:ascii="Times New Roman" w:hAnsi="Times New Roman" w:cs="Times New Roman"/>
          <w:i/>
          <w:sz w:val="24"/>
          <w:szCs w:val="24"/>
          <w:lang w:val="lt-LT"/>
        </w:rPr>
        <w:t xml:space="preserve"> </w:t>
      </w:r>
      <w:r w:rsidR="002A0F13">
        <w:rPr>
          <w:rFonts w:ascii="Times New Roman" w:hAnsi="Times New Roman" w:cs="Times New Roman"/>
          <w:i/>
          <w:sz w:val="24"/>
          <w:szCs w:val="24"/>
          <w:lang w:val="lt-LT"/>
        </w:rPr>
        <w:t>Ne tik socialinių mokslų, bet ir kitų d</w:t>
      </w:r>
      <w:r w:rsidRPr="002A0F13">
        <w:rPr>
          <w:rFonts w:ascii="Times New Roman" w:hAnsi="Times New Roman" w:cs="Times New Roman"/>
          <w:i/>
          <w:sz w:val="24"/>
          <w:szCs w:val="24"/>
          <w:lang w:val="lt-LT"/>
        </w:rPr>
        <w:t xml:space="preserve">alykų mokytojai projekto pabaigoje </w:t>
      </w:r>
      <w:r w:rsidR="00DB4DF8">
        <w:rPr>
          <w:rFonts w:ascii="Times New Roman" w:hAnsi="Times New Roman" w:cs="Times New Roman"/>
          <w:i/>
          <w:sz w:val="24"/>
          <w:szCs w:val="24"/>
          <w:lang w:val="lt-LT"/>
        </w:rPr>
        <w:t>įvertina</w:t>
      </w:r>
      <w:r w:rsidRPr="002A0F13">
        <w:rPr>
          <w:rFonts w:ascii="Times New Roman" w:hAnsi="Times New Roman" w:cs="Times New Roman"/>
          <w:i/>
          <w:sz w:val="24"/>
          <w:szCs w:val="24"/>
          <w:lang w:val="lt-LT"/>
        </w:rPr>
        <w:t xml:space="preserve"> </w:t>
      </w:r>
      <w:r w:rsidR="00DB4DF8">
        <w:rPr>
          <w:rFonts w:ascii="Times New Roman" w:hAnsi="Times New Roman" w:cs="Times New Roman"/>
          <w:i/>
          <w:sz w:val="24"/>
          <w:szCs w:val="24"/>
          <w:lang w:val="lt-LT"/>
        </w:rPr>
        <w:t>mokinius</w:t>
      </w:r>
      <w:r w:rsidRPr="002A0F13">
        <w:rPr>
          <w:rFonts w:ascii="Times New Roman" w:hAnsi="Times New Roman" w:cs="Times New Roman"/>
          <w:i/>
          <w:sz w:val="24"/>
          <w:szCs w:val="24"/>
          <w:lang w:val="lt-LT"/>
        </w:rPr>
        <w:t>.</w:t>
      </w:r>
    </w:p>
    <w:sectPr w:rsidR="00C76AF7" w:rsidRPr="00DB4DF8" w:rsidSect="006168A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47D" w:rsidRDefault="002C747D" w:rsidP="00C76AF7">
      <w:pPr>
        <w:spacing w:after="0" w:line="240" w:lineRule="auto"/>
      </w:pPr>
      <w:r>
        <w:separator/>
      </w:r>
    </w:p>
  </w:endnote>
  <w:endnote w:type="continuationSeparator" w:id="0">
    <w:p w:rsidR="002C747D" w:rsidRDefault="002C747D" w:rsidP="00C76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47D" w:rsidRDefault="002C747D" w:rsidP="00C76AF7">
      <w:pPr>
        <w:spacing w:after="0" w:line="240" w:lineRule="auto"/>
      </w:pPr>
      <w:r>
        <w:separator/>
      </w:r>
    </w:p>
  </w:footnote>
  <w:footnote w:type="continuationSeparator" w:id="0">
    <w:p w:rsidR="002C747D" w:rsidRDefault="002C747D" w:rsidP="00C76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93027"/>
    <w:multiLevelType w:val="hybridMultilevel"/>
    <w:tmpl w:val="950C8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877A6"/>
    <w:multiLevelType w:val="hybridMultilevel"/>
    <w:tmpl w:val="B4FA7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21779C"/>
    <w:multiLevelType w:val="hybridMultilevel"/>
    <w:tmpl w:val="B4FA7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DA5655"/>
    <w:rsid w:val="00011CCE"/>
    <w:rsid w:val="00020E30"/>
    <w:rsid w:val="00094436"/>
    <w:rsid w:val="000C366F"/>
    <w:rsid w:val="00124F23"/>
    <w:rsid w:val="0012712E"/>
    <w:rsid w:val="0015425A"/>
    <w:rsid w:val="001D28D4"/>
    <w:rsid w:val="00251B15"/>
    <w:rsid w:val="002A0F13"/>
    <w:rsid w:val="002A3127"/>
    <w:rsid w:val="002C747D"/>
    <w:rsid w:val="002D4D29"/>
    <w:rsid w:val="003232A0"/>
    <w:rsid w:val="00380BBA"/>
    <w:rsid w:val="003E161D"/>
    <w:rsid w:val="004E355E"/>
    <w:rsid w:val="00512C68"/>
    <w:rsid w:val="00563FCB"/>
    <w:rsid w:val="005911A3"/>
    <w:rsid w:val="005A5082"/>
    <w:rsid w:val="005E2C3A"/>
    <w:rsid w:val="005F7729"/>
    <w:rsid w:val="00611394"/>
    <w:rsid w:val="006168A8"/>
    <w:rsid w:val="006636C6"/>
    <w:rsid w:val="006640E2"/>
    <w:rsid w:val="006C3DB1"/>
    <w:rsid w:val="006F4385"/>
    <w:rsid w:val="00716999"/>
    <w:rsid w:val="007A16A4"/>
    <w:rsid w:val="007A706C"/>
    <w:rsid w:val="007E1B9C"/>
    <w:rsid w:val="00821DF3"/>
    <w:rsid w:val="008A1C62"/>
    <w:rsid w:val="008C2B89"/>
    <w:rsid w:val="008C718E"/>
    <w:rsid w:val="008F0B30"/>
    <w:rsid w:val="008F2ADF"/>
    <w:rsid w:val="008F2B50"/>
    <w:rsid w:val="009B2914"/>
    <w:rsid w:val="009B49B2"/>
    <w:rsid w:val="00A342CB"/>
    <w:rsid w:val="00A51A20"/>
    <w:rsid w:val="00AA53F4"/>
    <w:rsid w:val="00AB6FD5"/>
    <w:rsid w:val="00B45417"/>
    <w:rsid w:val="00B9732C"/>
    <w:rsid w:val="00BE2E88"/>
    <w:rsid w:val="00C50EB4"/>
    <w:rsid w:val="00C62CB2"/>
    <w:rsid w:val="00C73CAB"/>
    <w:rsid w:val="00C76AF7"/>
    <w:rsid w:val="00C76E0E"/>
    <w:rsid w:val="00C80EF7"/>
    <w:rsid w:val="00C82F0F"/>
    <w:rsid w:val="00CA2AEE"/>
    <w:rsid w:val="00CC0A49"/>
    <w:rsid w:val="00CD6738"/>
    <w:rsid w:val="00D17FFE"/>
    <w:rsid w:val="00D749D7"/>
    <w:rsid w:val="00DA5655"/>
    <w:rsid w:val="00DB134E"/>
    <w:rsid w:val="00DB4DF8"/>
    <w:rsid w:val="00DB64EF"/>
    <w:rsid w:val="00E701F1"/>
    <w:rsid w:val="00E76623"/>
    <w:rsid w:val="00E81760"/>
    <w:rsid w:val="00EB7422"/>
    <w:rsid w:val="00F26AFB"/>
    <w:rsid w:val="00F933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7BEDB-ECEC-4497-B0C2-D3071454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127"/>
    <w:pPr>
      <w:ind w:left="720"/>
      <w:contextualSpacing/>
    </w:pPr>
  </w:style>
  <w:style w:type="table" w:styleId="TableGrid">
    <w:name w:val="Table Grid"/>
    <w:basedOn w:val="TableNormal"/>
    <w:uiPriority w:val="39"/>
    <w:rsid w:val="00154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6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AF7"/>
  </w:style>
  <w:style w:type="paragraph" w:styleId="Footer">
    <w:name w:val="footer"/>
    <w:basedOn w:val="Normal"/>
    <w:link w:val="FooterChar"/>
    <w:uiPriority w:val="99"/>
    <w:unhideWhenUsed/>
    <w:rsid w:val="00C76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AF7"/>
  </w:style>
  <w:style w:type="paragraph" w:styleId="BalloonText">
    <w:name w:val="Balloon Text"/>
    <w:basedOn w:val="Normal"/>
    <w:link w:val="BalloonTextChar"/>
    <w:uiPriority w:val="99"/>
    <w:semiHidden/>
    <w:unhideWhenUsed/>
    <w:rsid w:val="007E1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B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7E39E-FA4E-4944-B101-EC4CFBC3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32</cp:revision>
  <cp:lastPrinted>2022-06-07T08:19:00Z</cp:lastPrinted>
  <dcterms:created xsi:type="dcterms:W3CDTF">2022-06-07T05:44:00Z</dcterms:created>
  <dcterms:modified xsi:type="dcterms:W3CDTF">2022-06-21T07:53:00Z</dcterms:modified>
</cp:coreProperties>
</file>